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8AFF" w14:textId="77777777" w:rsidR="00B75F28" w:rsidRPr="001909A6" w:rsidRDefault="00B75F28" w:rsidP="00B75F28">
      <w:pPr>
        <w:ind w:firstLine="0"/>
        <w:rPr>
          <w:rFonts w:ascii="Times New Roman" w:hAnsi="Times New Roman"/>
          <w:color w:val="auto"/>
          <w:szCs w:val="24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26"/>
        <w:gridCol w:w="8394"/>
      </w:tblGrid>
      <w:tr w:rsidR="00236E23" w:rsidRPr="00236E23" w14:paraId="604D283D" w14:textId="77777777" w:rsidTr="007B3A11">
        <w:tc>
          <w:tcPr>
            <w:tcW w:w="1233" w:type="dxa"/>
          </w:tcPr>
          <w:p w14:paraId="309E2EA8" w14:textId="77777777" w:rsidR="00B75F28" w:rsidRPr="00236E23" w:rsidRDefault="00B75F28" w:rsidP="00B75F28">
            <w:pPr>
              <w:spacing w:line="240" w:lineRule="auto"/>
              <w:ind w:firstLine="0"/>
              <w:rPr>
                <w:rFonts w:ascii="Times New Roman" w:hAnsi="Times New Roman"/>
                <w:color w:val="auto"/>
                <w:szCs w:val="24"/>
                <w:rtl/>
                <w:lang w:val="de-DE" w:bidi="fa-IR"/>
              </w:rPr>
            </w:pPr>
            <w:r w:rsidRPr="00236E23">
              <w:rPr>
                <w:rFonts w:ascii="Times New Roman" w:hAnsi="Times New Roman" w:hint="cs"/>
                <w:color w:val="auto"/>
                <w:szCs w:val="24"/>
                <w:rtl/>
                <w:lang w:val="de-DE" w:bidi="fa-IR"/>
              </w:rPr>
              <w:t>عنوان پروژه</w:t>
            </w:r>
          </w:p>
        </w:tc>
        <w:tc>
          <w:tcPr>
            <w:tcW w:w="8595" w:type="dxa"/>
          </w:tcPr>
          <w:p w14:paraId="3F70AA97" w14:textId="747ECB40" w:rsidR="0092628A" w:rsidRPr="007951D9" w:rsidRDefault="00FD4DED" w:rsidP="000E0986">
            <w:pPr>
              <w:spacing w:line="240" w:lineRule="auto"/>
              <w:ind w:firstLine="0"/>
              <w:rPr>
                <w:rFonts w:ascii="Times New Roman" w:hAnsi="Times New Roman"/>
                <w:color w:val="auto"/>
                <w:szCs w:val="24"/>
                <w:rtl/>
                <w:lang w:bidi="fa-IR"/>
              </w:rPr>
            </w:pPr>
            <w:r w:rsidRPr="007951D9">
              <w:rPr>
                <w:rFonts w:hint="cs"/>
                <w:color w:val="auto"/>
                <w:szCs w:val="24"/>
                <w:rtl/>
              </w:rPr>
              <w:t>«</w:t>
            </w:r>
            <w:r>
              <w:rPr>
                <w:rFonts w:hint="cs"/>
                <w:color w:val="auto"/>
                <w:szCs w:val="24"/>
                <w:rtl/>
                <w:lang w:bidi="fa-IR"/>
              </w:rPr>
              <w:t xml:space="preserve">مشاوره پژوهشی </w:t>
            </w:r>
            <w:r w:rsidR="000E0986">
              <w:rPr>
                <w:rFonts w:hint="cs"/>
                <w:color w:val="auto"/>
                <w:szCs w:val="24"/>
                <w:rtl/>
                <w:lang w:bidi="fa-IR"/>
              </w:rPr>
              <w:t>در</w:t>
            </w:r>
            <w:r>
              <w:rPr>
                <w:rFonts w:hint="cs"/>
                <w:color w:val="auto"/>
                <w:szCs w:val="24"/>
                <w:rtl/>
                <w:lang w:bidi="fa-IR"/>
              </w:rPr>
              <w:t xml:space="preserve"> </w:t>
            </w:r>
            <w:r w:rsidR="007951D9" w:rsidRPr="007951D9">
              <w:rPr>
                <w:rFonts w:hint="cs"/>
                <w:color w:val="auto"/>
                <w:szCs w:val="24"/>
                <w:rtl/>
                <w:lang w:bidi="fa-IR"/>
              </w:rPr>
              <w:t>طراحی معماری کلان و تدوین الزامات تنظیم گری سکوی ملی ارائه خدمات تحلیل داده ها/کلان داده‌ها</w:t>
            </w:r>
            <w:r w:rsidR="00B07F9F" w:rsidRPr="007951D9">
              <w:rPr>
                <w:rFonts w:ascii="Times New Roman" w:hAnsi="Times New Roman" w:hint="cs"/>
                <w:color w:val="auto"/>
                <w:szCs w:val="24"/>
                <w:rtl/>
                <w:lang w:bidi="fa-IR"/>
              </w:rPr>
              <w:t>»</w:t>
            </w:r>
          </w:p>
        </w:tc>
      </w:tr>
      <w:tr w:rsidR="00236E23" w:rsidRPr="00236E23" w14:paraId="696EF3B8" w14:textId="77777777" w:rsidTr="007B3A11">
        <w:tc>
          <w:tcPr>
            <w:tcW w:w="1233" w:type="dxa"/>
          </w:tcPr>
          <w:p w14:paraId="0B0D8DA5" w14:textId="77777777" w:rsidR="00B75F28" w:rsidRPr="00236E23" w:rsidRDefault="00B75F28" w:rsidP="00B75F28">
            <w:pPr>
              <w:spacing w:line="240" w:lineRule="auto"/>
              <w:ind w:firstLine="0"/>
              <w:rPr>
                <w:rFonts w:ascii="Times New Roman" w:hAnsi="Times New Roman"/>
                <w:color w:val="auto"/>
                <w:szCs w:val="24"/>
                <w:rtl/>
                <w:lang w:val="de-DE" w:bidi="fa-IR"/>
              </w:rPr>
            </w:pPr>
            <w:r w:rsidRPr="00236E23">
              <w:rPr>
                <w:rFonts w:ascii="Times New Roman" w:hAnsi="Times New Roman" w:hint="cs"/>
                <w:color w:val="auto"/>
                <w:szCs w:val="24"/>
                <w:rtl/>
                <w:lang w:val="de-DE" w:bidi="fa-IR"/>
              </w:rPr>
              <w:t>پژوهشكده</w:t>
            </w:r>
          </w:p>
        </w:tc>
        <w:tc>
          <w:tcPr>
            <w:tcW w:w="8595" w:type="dxa"/>
          </w:tcPr>
          <w:p w14:paraId="21FFB27C" w14:textId="77777777" w:rsidR="00B75F28" w:rsidRPr="00236E23" w:rsidRDefault="0092628A" w:rsidP="00B75F28">
            <w:pPr>
              <w:spacing w:line="240" w:lineRule="auto"/>
              <w:ind w:firstLine="0"/>
              <w:rPr>
                <w:rFonts w:ascii="Times New Roman" w:hAnsi="Times New Roman"/>
                <w:color w:val="auto"/>
                <w:szCs w:val="24"/>
                <w:rtl/>
                <w:lang w:val="de-DE" w:bidi="fa-IR"/>
              </w:rPr>
            </w:pPr>
            <w:r w:rsidRPr="00236E23">
              <w:rPr>
                <w:rFonts w:ascii="Times New Roman" w:hAnsi="Times New Roman" w:hint="cs"/>
                <w:color w:val="auto"/>
                <w:szCs w:val="24"/>
                <w:rtl/>
                <w:lang w:val="de-DE" w:bidi="fa-IR"/>
              </w:rPr>
              <w:t>فناوري اطلاعات</w:t>
            </w:r>
          </w:p>
        </w:tc>
      </w:tr>
      <w:tr w:rsidR="00236E23" w:rsidRPr="00236E23" w14:paraId="7407AB75" w14:textId="77777777" w:rsidTr="007B3A11">
        <w:tc>
          <w:tcPr>
            <w:tcW w:w="1233" w:type="dxa"/>
          </w:tcPr>
          <w:p w14:paraId="6088CE48" w14:textId="77777777" w:rsidR="00B75F28" w:rsidRPr="00236E23" w:rsidRDefault="00B75F28" w:rsidP="00B75F28">
            <w:pPr>
              <w:spacing w:line="240" w:lineRule="auto"/>
              <w:ind w:firstLine="0"/>
              <w:rPr>
                <w:rFonts w:ascii="Times New Roman" w:hAnsi="Times New Roman"/>
                <w:color w:val="auto"/>
                <w:szCs w:val="24"/>
                <w:rtl/>
                <w:lang w:val="de-DE" w:bidi="fa-IR"/>
              </w:rPr>
            </w:pPr>
            <w:r w:rsidRPr="00236E23">
              <w:rPr>
                <w:rFonts w:ascii="Times New Roman" w:hAnsi="Times New Roman" w:hint="cs"/>
                <w:color w:val="auto"/>
                <w:szCs w:val="24"/>
                <w:rtl/>
                <w:lang w:val="de-DE" w:bidi="fa-IR"/>
              </w:rPr>
              <w:t>گروه</w:t>
            </w:r>
          </w:p>
        </w:tc>
        <w:tc>
          <w:tcPr>
            <w:tcW w:w="8595" w:type="dxa"/>
          </w:tcPr>
          <w:p w14:paraId="7B5E8455" w14:textId="77777777" w:rsidR="00B75F28" w:rsidRPr="00236E23" w:rsidRDefault="0057313B" w:rsidP="00B75F28">
            <w:pPr>
              <w:spacing w:line="240" w:lineRule="auto"/>
              <w:ind w:firstLine="0"/>
              <w:rPr>
                <w:rFonts w:ascii="Times New Roman" w:hAnsi="Times New Roman"/>
                <w:color w:val="auto"/>
                <w:szCs w:val="24"/>
                <w:rtl/>
                <w:lang w:val="de-DE" w:bidi="fa-IR"/>
              </w:rPr>
            </w:pPr>
            <w:r w:rsidRPr="00236E23">
              <w:rPr>
                <w:rFonts w:ascii="Times New Roman" w:hAnsi="Times New Roman" w:hint="eastAsia"/>
                <w:color w:val="auto"/>
                <w:szCs w:val="24"/>
                <w:rtl/>
                <w:lang w:val="de-DE" w:bidi="fa-IR"/>
              </w:rPr>
              <w:t>سامانه</w:t>
            </w:r>
            <w:r w:rsidRPr="00236E23">
              <w:rPr>
                <w:rFonts w:ascii="Times New Roman" w:hAnsi="Times New Roman"/>
                <w:color w:val="auto"/>
                <w:szCs w:val="24"/>
                <w:rtl/>
                <w:lang w:val="de-DE" w:bidi="fa-IR"/>
              </w:rPr>
              <w:t xml:space="preserve"> </w:t>
            </w:r>
            <w:r w:rsidRPr="00236E23">
              <w:rPr>
                <w:rFonts w:ascii="Times New Roman" w:hAnsi="Times New Roman" w:hint="eastAsia"/>
                <w:color w:val="auto"/>
                <w:szCs w:val="24"/>
                <w:rtl/>
                <w:lang w:val="de-DE" w:bidi="fa-IR"/>
              </w:rPr>
              <w:t>هاي</w:t>
            </w:r>
            <w:r w:rsidRPr="00236E23">
              <w:rPr>
                <w:rFonts w:ascii="Times New Roman" w:hAnsi="Times New Roman"/>
                <w:color w:val="auto"/>
                <w:szCs w:val="24"/>
                <w:rtl/>
                <w:lang w:val="de-DE" w:bidi="fa-IR"/>
              </w:rPr>
              <w:t xml:space="preserve"> </w:t>
            </w:r>
            <w:r w:rsidRPr="00236E23">
              <w:rPr>
                <w:rFonts w:ascii="Times New Roman" w:hAnsi="Times New Roman" w:hint="eastAsia"/>
                <w:color w:val="auto"/>
                <w:szCs w:val="24"/>
                <w:rtl/>
                <w:lang w:val="de-DE" w:bidi="fa-IR"/>
              </w:rPr>
              <w:t>پردازش</w:t>
            </w:r>
            <w:r w:rsidRPr="00236E23">
              <w:rPr>
                <w:rFonts w:ascii="Times New Roman" w:hAnsi="Times New Roman"/>
                <w:color w:val="auto"/>
                <w:szCs w:val="24"/>
                <w:rtl/>
                <w:lang w:val="de-DE" w:bidi="fa-IR"/>
              </w:rPr>
              <w:t xml:space="preserve"> </w:t>
            </w:r>
            <w:r w:rsidRPr="00236E23">
              <w:rPr>
                <w:rFonts w:ascii="Times New Roman" w:hAnsi="Times New Roman" w:hint="eastAsia"/>
                <w:color w:val="auto"/>
                <w:szCs w:val="24"/>
                <w:rtl/>
                <w:lang w:val="de-DE" w:bidi="fa-IR"/>
              </w:rPr>
              <w:t>وب</w:t>
            </w:r>
            <w:r w:rsidRPr="00236E23">
              <w:rPr>
                <w:rFonts w:ascii="Times New Roman" w:hAnsi="Times New Roman"/>
                <w:color w:val="auto"/>
                <w:szCs w:val="24"/>
                <w:rtl/>
                <w:lang w:val="de-DE" w:bidi="fa-IR"/>
              </w:rPr>
              <w:t xml:space="preserve"> </w:t>
            </w:r>
            <w:r w:rsidRPr="00236E23">
              <w:rPr>
                <w:rFonts w:ascii="Times New Roman" w:hAnsi="Times New Roman" w:hint="eastAsia"/>
                <w:color w:val="auto"/>
                <w:szCs w:val="24"/>
                <w:rtl/>
                <w:lang w:val="de-DE" w:bidi="fa-IR"/>
              </w:rPr>
              <w:t>و</w:t>
            </w:r>
            <w:r w:rsidRPr="00236E23">
              <w:rPr>
                <w:rFonts w:ascii="Times New Roman" w:hAnsi="Times New Roman"/>
                <w:color w:val="auto"/>
                <w:szCs w:val="24"/>
                <w:rtl/>
                <w:lang w:val="de-DE" w:bidi="fa-IR"/>
              </w:rPr>
              <w:t xml:space="preserve"> </w:t>
            </w:r>
            <w:r w:rsidRPr="00236E23">
              <w:rPr>
                <w:rFonts w:ascii="Times New Roman" w:hAnsi="Times New Roman" w:hint="eastAsia"/>
                <w:color w:val="auto"/>
                <w:szCs w:val="24"/>
                <w:rtl/>
                <w:lang w:val="de-DE" w:bidi="fa-IR"/>
              </w:rPr>
              <w:t>رايازبان</w:t>
            </w:r>
          </w:p>
        </w:tc>
      </w:tr>
      <w:tr w:rsidR="00B2492F" w:rsidRPr="00236E23" w14:paraId="15A279AD" w14:textId="77777777" w:rsidTr="007B3A11">
        <w:tc>
          <w:tcPr>
            <w:tcW w:w="1233" w:type="dxa"/>
          </w:tcPr>
          <w:p w14:paraId="6549AE00" w14:textId="77777777" w:rsidR="00B75F28" w:rsidRPr="00236E23" w:rsidRDefault="00B75F28" w:rsidP="00B75F28">
            <w:pPr>
              <w:spacing w:line="240" w:lineRule="auto"/>
              <w:ind w:firstLine="0"/>
              <w:rPr>
                <w:rFonts w:ascii="Times New Roman" w:hAnsi="Times New Roman"/>
                <w:color w:val="auto"/>
                <w:szCs w:val="24"/>
                <w:rtl/>
                <w:lang w:val="de-DE" w:bidi="fa-IR"/>
              </w:rPr>
            </w:pPr>
            <w:r w:rsidRPr="00236E23">
              <w:rPr>
                <w:rFonts w:ascii="Times New Roman" w:hAnsi="Times New Roman" w:hint="cs"/>
                <w:color w:val="auto"/>
                <w:szCs w:val="24"/>
                <w:rtl/>
                <w:lang w:val="de-DE" w:bidi="fa-IR"/>
              </w:rPr>
              <w:t>تاريخ</w:t>
            </w:r>
          </w:p>
        </w:tc>
        <w:tc>
          <w:tcPr>
            <w:tcW w:w="8595" w:type="dxa"/>
          </w:tcPr>
          <w:p w14:paraId="56A511A3" w14:textId="66C34240" w:rsidR="00B75F28" w:rsidRPr="00236E23" w:rsidRDefault="001909A6" w:rsidP="00FF2C5F">
            <w:pPr>
              <w:spacing w:line="240" w:lineRule="auto"/>
              <w:ind w:firstLine="0"/>
              <w:rPr>
                <w:rFonts w:ascii="Times New Roman" w:hAnsi="Times New Roman"/>
                <w:color w:val="auto"/>
                <w:szCs w:val="24"/>
                <w:rtl/>
                <w:lang w:val="de-DE" w:bidi="fa-IR"/>
              </w:rPr>
            </w:pPr>
            <w:r>
              <w:rPr>
                <w:rFonts w:ascii="Times New Roman" w:hAnsi="Times New Roman" w:hint="cs"/>
                <w:color w:val="auto"/>
                <w:szCs w:val="24"/>
                <w:rtl/>
                <w:lang w:val="de-DE" w:bidi="fa-IR"/>
              </w:rPr>
              <w:t>25/04/1404</w:t>
            </w:r>
          </w:p>
        </w:tc>
      </w:tr>
    </w:tbl>
    <w:p w14:paraId="1522A510" w14:textId="77777777" w:rsidR="00B75F28" w:rsidRPr="00236E23" w:rsidRDefault="00B75F28" w:rsidP="00B75F28">
      <w:pPr>
        <w:rPr>
          <w:rFonts w:ascii="Times New Roman" w:hAnsi="Times New Roman"/>
          <w:color w:val="auto"/>
          <w:szCs w:val="24"/>
          <w:rtl/>
          <w:lang w:val="de-DE" w:bidi="fa-IR"/>
        </w:rPr>
      </w:pPr>
    </w:p>
    <w:p w14:paraId="6D2307AA" w14:textId="77777777" w:rsidR="00B75F28" w:rsidRPr="00236E23" w:rsidRDefault="00B75F28" w:rsidP="00C62A3D">
      <w:pPr>
        <w:rPr>
          <w:rFonts w:ascii="Times New Roman" w:hAnsi="Times New Roman"/>
          <w:color w:val="auto"/>
          <w:szCs w:val="24"/>
          <w:rtl/>
          <w:lang w:val="de-DE" w:bidi="fa-IR"/>
        </w:rPr>
      </w:pPr>
      <w:r w:rsidRPr="00236E23">
        <w:rPr>
          <w:rFonts w:ascii="Times New Roman" w:hAnsi="Times New Roman" w:hint="cs"/>
          <w:b/>
          <w:bCs/>
          <w:color w:val="auto"/>
          <w:szCs w:val="24"/>
          <w:rtl/>
          <w:lang w:val="de-DE" w:bidi="fa-IR"/>
        </w:rPr>
        <w:t>مقدمه</w:t>
      </w:r>
      <w:r w:rsidRPr="00236E23">
        <w:rPr>
          <w:rFonts w:ascii="Times New Roman" w:hAnsi="Times New Roman"/>
          <w:color w:val="auto"/>
          <w:szCs w:val="24"/>
        </w:rPr>
        <w:t>:</w:t>
      </w:r>
    </w:p>
    <w:p w14:paraId="43084D88" w14:textId="5AEAA57C" w:rsidR="00C340EA" w:rsidRPr="00C340EA" w:rsidRDefault="00C340EA" w:rsidP="00C340EA">
      <w:pPr>
        <w:rPr>
          <w:rFonts w:ascii="Times New Roman" w:hAnsi="Times New Roman"/>
          <w:color w:val="auto"/>
          <w:szCs w:val="24"/>
          <w:rtl/>
          <w:lang w:val="de-DE" w:bidi="fa-IR"/>
        </w:rPr>
      </w:pP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>تحل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ل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کلان داده‌ها به عنوان 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ک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حوزه‌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نو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و ح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ات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در دن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امروز، تاث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رات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گسترده‌ا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بر بس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ار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از صنا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ع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و حوزه‌ها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مختلف داشته است. از کسب‌وکارها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تجار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گرفته تا بخش‌ها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بهداشت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آموزش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اقتصاد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و حت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دولت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تکن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ک‌ها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قادر به ارائه ب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نش‌ها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عم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ق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و کاربر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د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هستند که م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تواند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تصم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م‌گ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ر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ها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استراتژ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ک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را بهبود بخشد و به افزا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ش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بهره‌ور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و کاهش هز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نه‌ها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کمک کند. در واقع، توانا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پردازش و تحل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ل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حجم عظ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م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از داده‌ها به‌طور همزمان و در مق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اس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گسترده، امکان شناسا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الگوها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پ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چ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ده،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پ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ش‌ب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روندها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آ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نده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و ارز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اب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ت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أث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رات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مختلف را فراهم م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آورد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>.</w:t>
      </w:r>
      <w:r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 </w:t>
      </w:r>
    </w:p>
    <w:p w14:paraId="51DDA17C" w14:textId="77777777" w:rsidR="00C340EA" w:rsidRDefault="00C340EA" w:rsidP="00C340EA">
      <w:pPr>
        <w:rPr>
          <w:rFonts w:ascii="Times New Roman" w:hAnsi="Times New Roman"/>
          <w:color w:val="auto"/>
          <w:szCs w:val="24"/>
          <w:rtl/>
          <w:lang w:val="de-DE" w:bidi="fa-IR"/>
        </w:rPr>
      </w:pP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ک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از مزا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بارز 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جاد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ک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سکو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نرم‌افزار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برا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تحل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ل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کلان داده‌ها، امکان بهره‌بردار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از 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پتانس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ل‌ها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در 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ک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مح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ط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متمرکز و 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کپارچه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است. 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سکو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نرم‌افزار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با توانا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جمع‌آور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ذخ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ره‌ساز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پردازش و تجز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ه‌وتحل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ل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داده‌ها در مق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اس‌ها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وس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ع،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به کاربران 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مکان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را م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دهد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که بدون نگران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از مسائل فن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پ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چ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ده،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به تحل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ل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و استخراج داده‌ها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ارزشمند بپردازند. علاوه بر 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توسعه‌دهندگان برنامه‌ها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کاربرد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ن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ز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م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توانند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با استفاده از قابل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ت‌ها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سکو، کاربردها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متنوع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را پ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اده‌ساز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کنند و ابزارها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برا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تحل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ل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داده‌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ها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و 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جاد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راهکارها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نوآورانه بسازند. محقق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ن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ز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م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توانند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از 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سکو برا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انجام پژوهش‌ها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گسترده و عم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ق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بر مبنا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تحل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ل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داده‌ها و کلان داده‌ها بهره‌بردار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کنند، که م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تواند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به گسترش مرزها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دانش و پ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شرفت‌ها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علم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منجر شود.</w:t>
      </w:r>
    </w:p>
    <w:p w14:paraId="3D0048F1" w14:textId="3E88F28E" w:rsidR="007951D9" w:rsidRDefault="00C340EA" w:rsidP="00C340EA">
      <w:pPr>
        <w:rPr>
          <w:rFonts w:ascii="Times New Roman" w:hAnsi="Times New Roman"/>
          <w:color w:val="auto"/>
          <w:szCs w:val="24"/>
          <w:rtl/>
          <w:lang w:val="de-DE" w:bidi="fa-IR"/>
        </w:rPr>
      </w:pP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>توجه به توسعه و گسترش سکو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نرم‌افزار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تحل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ل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کلان داده‌ها در ابعاد مل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امر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ضرور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و ح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ات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است. راه‌انداز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سکوها در سطح مل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م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تواند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به 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جاد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ک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ز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رساخت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ج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تال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پ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شرفته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منجر شود که نه تنها در ارتقاء ک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ف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ت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خدمات دولت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و عموم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تأث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رگذار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است، بلک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ه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موجب افزا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ش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رقابت‌پذ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ر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کشور در سطح جهان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ن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ز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م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گردد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>. 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سکوها م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توانند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به 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ک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ابزار اساس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برا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پ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شرفت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در عرصه‌ها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مختلف علم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اقتصاد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و اجتماع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تبد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ل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شوند و به نهادها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مختلف 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امکان را بدهند که از داده‌ها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کلان به‌عنوان 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ک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منبع استراتژ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ک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برا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توسعه 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و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نوآور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بهره‌بردار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کنند. به‌طور کل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سرما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ه‌گذار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در سطح مل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م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تواند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باعث تسر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ع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فرآ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ندها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تحول د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ج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تال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و بهره‌ور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در کشور شود و در نت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جه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به رشد پا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دار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و توسعه بلندمدت آن کمک کند.</w:t>
      </w:r>
      <w:r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 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این پروژه به منظور امکان سنجی و طراحی معماری کلان سکوی تحلیل داده‌ها و کلان داده‌ها در ابعاد ملی تعریف شده است. این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با هدف ا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 w:hint="eastAsia"/>
          <w:color w:val="auto"/>
          <w:szCs w:val="24"/>
          <w:rtl/>
          <w:lang w:val="de-DE" w:bidi="fa-IR"/>
        </w:rPr>
        <w:t>جاد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 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 w:hint="eastAsia"/>
          <w:color w:val="auto"/>
          <w:szCs w:val="24"/>
          <w:rtl/>
          <w:lang w:val="de-DE" w:bidi="fa-IR"/>
        </w:rPr>
        <w:t>ک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بستر مل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 و 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 w:hint="eastAsia"/>
          <w:color w:val="auto"/>
          <w:szCs w:val="24"/>
          <w:rtl/>
          <w:lang w:val="de-DE" w:bidi="fa-IR"/>
        </w:rPr>
        <w:t>کپارچه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برا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 جمع‌آور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 w:hint="eastAsia"/>
          <w:color w:val="auto"/>
          <w:szCs w:val="24"/>
          <w:rtl/>
          <w:lang w:val="de-DE" w:bidi="fa-IR"/>
        </w:rPr>
        <w:t>،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 پردازش، تحل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 w:hint="eastAsia"/>
          <w:color w:val="auto"/>
          <w:szCs w:val="24"/>
          <w:rtl/>
          <w:lang w:val="de-DE" w:bidi="fa-IR"/>
        </w:rPr>
        <w:t>ل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 و ارائه خدمات مبتن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بر کلان‌داده‌ها تعر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 w:hint="eastAsia"/>
          <w:color w:val="auto"/>
          <w:szCs w:val="24"/>
          <w:rtl/>
          <w:lang w:val="de-DE" w:bidi="fa-IR"/>
        </w:rPr>
        <w:t>ف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 شده است. ا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 w:hint="eastAsia"/>
          <w:color w:val="auto"/>
          <w:szCs w:val="24"/>
          <w:rtl/>
          <w:lang w:val="de-DE" w:bidi="fa-IR"/>
        </w:rPr>
        <w:t>ن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 سکو قرار است با پشت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 w:hint="eastAsia"/>
          <w:color w:val="auto"/>
          <w:szCs w:val="24"/>
          <w:rtl/>
          <w:lang w:val="de-DE" w:bidi="fa-IR"/>
        </w:rPr>
        <w:t>بان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از ن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 w:hint="eastAsia"/>
          <w:color w:val="auto"/>
          <w:szCs w:val="24"/>
          <w:rtl/>
          <w:lang w:val="de-DE" w:bidi="fa-IR"/>
        </w:rPr>
        <w:t>ازها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 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lastRenderedPageBreak/>
        <w:t>تحل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 w:hint="eastAsia"/>
          <w:color w:val="auto"/>
          <w:szCs w:val="24"/>
          <w:rtl/>
          <w:lang w:val="de-DE" w:bidi="fa-IR"/>
        </w:rPr>
        <w:t>ل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 نهاده</w:t>
      </w:r>
      <w:r w:rsidR="007951D9" w:rsidRPr="007951D9">
        <w:rPr>
          <w:rFonts w:ascii="Times New Roman" w:hAnsi="Times New Roman" w:hint="eastAsia"/>
          <w:color w:val="auto"/>
          <w:szCs w:val="24"/>
          <w:rtl/>
          <w:lang w:val="de-DE" w:bidi="fa-IR"/>
        </w:rPr>
        <w:t>ا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دولت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 w:hint="eastAsia"/>
          <w:color w:val="auto"/>
          <w:szCs w:val="24"/>
          <w:rtl/>
          <w:lang w:val="de-DE" w:bidi="fa-IR"/>
        </w:rPr>
        <w:t>،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 پژوهش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 و اقتصاد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 w:hint="eastAsia"/>
          <w:color w:val="auto"/>
          <w:szCs w:val="24"/>
          <w:rtl/>
          <w:lang w:val="de-DE" w:bidi="fa-IR"/>
        </w:rPr>
        <w:t>،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 ز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 w:hint="eastAsia"/>
          <w:color w:val="auto"/>
          <w:szCs w:val="24"/>
          <w:rtl/>
          <w:lang w:val="de-DE" w:bidi="fa-IR"/>
        </w:rPr>
        <w:t>رساخت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امن و مق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 w:hint="eastAsia"/>
          <w:color w:val="auto"/>
          <w:szCs w:val="24"/>
          <w:rtl/>
          <w:lang w:val="de-DE" w:bidi="fa-IR"/>
        </w:rPr>
        <w:t>اس‌پذ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 w:hint="eastAsia"/>
          <w:color w:val="auto"/>
          <w:szCs w:val="24"/>
          <w:rtl/>
          <w:lang w:val="de-DE" w:bidi="fa-IR"/>
        </w:rPr>
        <w:t>ر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برا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 تصم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 w:hint="eastAsia"/>
          <w:color w:val="auto"/>
          <w:szCs w:val="24"/>
          <w:rtl/>
          <w:lang w:val="de-DE" w:bidi="fa-IR"/>
        </w:rPr>
        <w:t>م‌ساز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داده‌محور در سطح کشور فراهم کند. با توسعه چن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 w:hint="eastAsia"/>
          <w:color w:val="auto"/>
          <w:szCs w:val="24"/>
          <w:rtl/>
          <w:lang w:val="de-DE" w:bidi="fa-IR"/>
        </w:rPr>
        <w:t>ن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 سکو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یی</w:t>
      </w:r>
      <w:r w:rsidR="007951D9" w:rsidRPr="007951D9">
        <w:rPr>
          <w:rFonts w:ascii="Times New Roman" w:hAnsi="Times New Roman" w:hint="eastAsia"/>
          <w:color w:val="auto"/>
          <w:szCs w:val="24"/>
          <w:rtl/>
          <w:lang w:val="de-DE" w:bidi="fa-IR"/>
        </w:rPr>
        <w:t>،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 م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ی‌</w:t>
      </w:r>
      <w:r w:rsidR="007951D9" w:rsidRPr="007951D9">
        <w:rPr>
          <w:rFonts w:ascii="Times New Roman" w:hAnsi="Times New Roman" w:hint="eastAsia"/>
          <w:color w:val="auto"/>
          <w:szCs w:val="24"/>
          <w:rtl/>
          <w:lang w:val="de-DE" w:bidi="fa-IR"/>
        </w:rPr>
        <w:t>توان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به ارتقا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 شفاف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 w:hint="eastAsia"/>
          <w:color w:val="auto"/>
          <w:szCs w:val="24"/>
          <w:rtl/>
          <w:lang w:val="de-DE" w:bidi="fa-IR"/>
        </w:rPr>
        <w:t>ت،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افزا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 w:hint="eastAsia"/>
          <w:color w:val="auto"/>
          <w:szCs w:val="24"/>
          <w:rtl/>
          <w:lang w:val="de-DE" w:bidi="fa-IR"/>
        </w:rPr>
        <w:t>ش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بهره‌ور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 w:hint="eastAsia"/>
          <w:color w:val="auto"/>
          <w:szCs w:val="24"/>
          <w:rtl/>
          <w:lang w:val="de-DE" w:bidi="fa-IR"/>
        </w:rPr>
        <w:t>،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 نوآور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داده‌محور و تحقق حکمران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 هوشمند کمک کرد.</w:t>
      </w:r>
    </w:p>
    <w:p w14:paraId="26CE09A1" w14:textId="0738324A" w:rsidR="00C340EA" w:rsidRDefault="00C340EA" w:rsidP="00C37206">
      <w:pPr>
        <w:rPr>
          <w:rFonts w:ascii="Times New Roman" w:hAnsi="Times New Roman"/>
          <w:color w:val="auto"/>
          <w:szCs w:val="24"/>
          <w:rtl/>
          <w:lang w:val="de-DE" w:bidi="fa-IR"/>
        </w:rPr>
      </w:pPr>
      <w:r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البته 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ایجاد یک سکوی نرم‌افزاری برای تحلیل کلان داده‌ها در ابعاد ملی، </w:t>
      </w:r>
      <w:r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 با 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>چالش</w:t>
      </w:r>
      <w:r>
        <w:rPr>
          <w:rFonts w:ascii="Times New Roman" w:hAnsi="Times New Roman" w:hint="cs"/>
          <w:color w:val="auto"/>
          <w:szCs w:val="24"/>
          <w:rtl/>
          <w:lang w:val="de-DE" w:bidi="fa-IR"/>
        </w:rPr>
        <w:t>‌ها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و </w:t>
      </w:r>
      <w:r>
        <w:rPr>
          <w:rFonts w:ascii="Times New Roman" w:hAnsi="Times New Roman" w:hint="cs"/>
          <w:color w:val="auto"/>
          <w:szCs w:val="24"/>
          <w:rtl/>
          <w:lang w:val="de-DE" w:bidi="fa-IR"/>
        </w:rPr>
        <w:t>موانع</w:t>
      </w:r>
      <w:r>
        <w:rPr>
          <w:rFonts w:ascii="Times New Roman" w:hAnsi="Times New Roman"/>
          <w:color w:val="auto"/>
          <w:szCs w:val="24"/>
          <w:rtl/>
          <w:lang w:val="de-DE" w:bidi="fa-IR"/>
        </w:rPr>
        <w:t xml:space="preserve"> قابل توج</w:t>
      </w:r>
      <w:r>
        <w:rPr>
          <w:rFonts w:ascii="Times New Roman" w:hAnsi="Times New Roman" w:hint="cs"/>
          <w:color w:val="auto"/>
          <w:szCs w:val="24"/>
          <w:rtl/>
          <w:lang w:val="de-DE" w:bidi="fa-IR"/>
        </w:rPr>
        <w:t>هی نیز روبرو است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>. یکی از مهم‌ترین چالش‌ها، حجم و پیچیدگی داده‌ها است که نیازمند زیرساخت‌های پیشرفته و قابلیت‌های پردازش بسیار بالا برای ذخیره‌سازی</w:t>
      </w:r>
      <w:r w:rsidR="00C37206">
        <w:rPr>
          <w:rFonts w:ascii="Times New Roman" w:hAnsi="Times New Roman"/>
          <w:color w:val="auto"/>
          <w:szCs w:val="24"/>
          <w:rtl/>
          <w:lang w:val="de-DE" w:bidi="fa-IR"/>
        </w:rPr>
        <w:t xml:space="preserve"> و تحلیل داده‌های بزرگ می‌باشد</w:t>
      </w:r>
      <w:r w:rsidR="00C37206">
        <w:rPr>
          <w:rFonts w:ascii="Times New Roman" w:hAnsi="Times New Roman" w:hint="cs"/>
          <w:color w:val="auto"/>
          <w:szCs w:val="24"/>
          <w:rtl/>
          <w:lang w:val="de-DE" w:bidi="fa-IR"/>
        </w:rPr>
        <w:t>؛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مشکلات زیرساختی مانند اتصال مناسب به اینترنت با پهنای باند بالا نیز می‌تواند در برخی مناطق کشور محدودیت‌هایی ایجاد کند.</w:t>
      </w:r>
      <w:r w:rsidR="00C37206"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  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در </w:t>
      </w:r>
      <w:r w:rsidR="00C37206"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 این 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>مس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ر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علاوه بر چالش‌ها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فن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مسائل حقوق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و حکمران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داده‌ها و تنظ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م‌گر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ن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ز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موانع عمده‌ا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به شمار م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آ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ند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. 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ک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از اصل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تر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چالش‌ها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حقوق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حفظ حر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م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خصوص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و مد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ر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ت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حقوق مالک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ت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داده‌ها است. در 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ک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سکو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تحل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ل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داده مل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داده‌ها ممکن است از منابع مختلف جمع‌آور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شوند که برخ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از ا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داده‌ها ممکن است حساس 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ا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شخص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باشند. بنابرا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ن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از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به قوان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و مقررات دق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ق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برا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حفاظت از داده‌ها و اطم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نان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از رعا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ت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حر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م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خصوص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افراد ضرور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است. علاوه بر ا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در سطح حکمران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داده‌ها،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تنظ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م‌گر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مناسب برا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استفاده از داده‌ها در سطح مل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بدون نقض حقوق افراد 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ا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سوءاستفاده از آن‌ها، امر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ح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ات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است. در بس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ار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از کشورها، قوان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مالک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ت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داده‌ها و نحوه مد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ر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ت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و به اشتراک‌گذار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آن‌ها هنوز به‌طور کامل و واضح مشخص ن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ست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>. به هم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دل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ل،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برا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جاد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سکو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که داده‌ها را در سطح مل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تحل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ل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کند، ن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از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به تدو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س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است‌ها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و قوان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جد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د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برا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مد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ر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ت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داده‌ها وجو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د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دارد. ا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شامل س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است‌گذار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ها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شفاف در مورد به اشتراک‌گذار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داده‌ها، مسئول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ت‌ها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قانون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در قبال دسترس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به داده‌ها، و تضم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شفاف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ت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در استفاده از داده‌ها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دولت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م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شود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>.</w:t>
      </w:r>
      <w:r w:rsidR="00C37206"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 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علاوه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بر ا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چالش‌ها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تنظ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م‌گر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در سطح مل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به و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ژه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در رابطه با تنظ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م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و نظارت بر استفاده از داده‌ها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کلان و به‌کارگ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ر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فناور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ها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نو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برا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تحل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ل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داده‌ها اهم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ت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ز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اد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دارد. تدو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مقررات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که هم از نظر فن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قابل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ت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اجرا داشته باشند و هم بر حقوق افراد و امن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ت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دا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ده‌ها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محافظت کنند، ن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ازمند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هماهنگ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دق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ق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نهادها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دولت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قانون‌گذاران و بخش خصوص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است. اگر ا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مسائل حل نشود، ممکن است توسعه سکو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تحل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ل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کلان داده‌ها با مشکلات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از جمله عدم اعتماد عموم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مشکلات حقوق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و مقاومت از طرف کاربران و نهادها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مختلف روبه‌رو شود. ب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ه‌طور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کل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برا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پ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شبرد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موفق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ت‌آم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ز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ن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پروژه، با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د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چارچوب‌ها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حقوق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اخلاق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و حکمران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دق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ق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تعر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ف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شود تا استفاده از داده‌ها در جهت منافع عموم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و با رعا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ت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اصول حر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م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خصوص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و امن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ت</w:t>
      </w:r>
      <w:r w:rsidR="00C37206"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اطلاعات صورت گ</w:t>
      </w:r>
      <w:r w:rsidR="00C37206" w:rsidRPr="00C340EA">
        <w:rPr>
          <w:rFonts w:ascii="Times New Roman" w:hAnsi="Times New Roman" w:hint="cs"/>
          <w:color w:val="auto"/>
          <w:szCs w:val="24"/>
          <w:rtl/>
          <w:lang w:val="de-DE" w:bidi="fa-IR"/>
        </w:rPr>
        <w:t>ی</w:t>
      </w:r>
      <w:r w:rsidR="00C37206" w:rsidRPr="00C340EA">
        <w:rPr>
          <w:rFonts w:ascii="Times New Roman" w:hAnsi="Times New Roman" w:hint="eastAsia"/>
          <w:color w:val="auto"/>
          <w:szCs w:val="24"/>
          <w:rtl/>
          <w:lang w:val="de-DE" w:bidi="fa-IR"/>
        </w:rPr>
        <w:t>رد</w:t>
      </w:r>
      <w:r w:rsidR="00C37206">
        <w:rPr>
          <w:rFonts w:ascii="Times New Roman" w:hAnsi="Times New Roman" w:hint="cs"/>
          <w:color w:val="auto"/>
          <w:szCs w:val="24"/>
          <w:rtl/>
          <w:lang w:val="de-DE" w:bidi="fa-IR"/>
        </w:rPr>
        <w:t>. در عرصه پیاده سازی و بهره بردای از این سکو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کمبود نیروی انسانی متخصص در زمینه‌های تحلیل داده، علم داده و برنامه‌نویسی برای ایجاد و نگهداری </w:t>
      </w:r>
      <w:r w:rsidR="00C37206">
        <w:rPr>
          <w:rFonts w:ascii="Times New Roman" w:hAnsi="Times New Roman" w:hint="cs"/>
          <w:color w:val="auto"/>
          <w:szCs w:val="24"/>
          <w:rtl/>
          <w:lang w:val="de-DE" w:bidi="fa-IR"/>
        </w:rPr>
        <w:t>آن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نیز یکی دیگر از چالش‌هاست</w:t>
      </w:r>
      <w:r w:rsidRPr="00C340EA">
        <w:rPr>
          <w:rFonts w:ascii="Times New Roman" w:hAnsi="Times New Roman"/>
          <w:color w:val="auto"/>
          <w:szCs w:val="24"/>
          <w:lang w:val="de-DE" w:bidi="fa-IR"/>
        </w:rPr>
        <w:t xml:space="preserve">. </w:t>
      </w:r>
      <w:r w:rsidRPr="00C340EA">
        <w:rPr>
          <w:rFonts w:ascii="Times New Roman" w:hAnsi="Times New Roman"/>
          <w:color w:val="auto"/>
          <w:szCs w:val="24"/>
          <w:rtl/>
          <w:lang w:val="de-DE" w:bidi="fa-IR"/>
        </w:rPr>
        <w:t>هماهنگی و همکاری بین نهادهای مختلف دولتی و خصوصی نیز می‌تواند یکی از موانع مهم باشد، چرا که ایجاد یک سکوی ملی نیاز به هم‌افزایی و هماهنگی در سطح گسترده بین سازمان‌های مختلف و به‌ویژه در قالب سیاست‌های دولتی و قوانین حمایتی دارد. بنابراین، برای دستیابی به هدف ایجاد یک سکوی تحلیل کلان داده در ابعاد ملی، لازم است که این چالش‌ها شناسایی و با برنامه‌ریزی دقیق و همکاری بین سازمان‌ها و نهادهای مختلف برطرف شوند</w:t>
      </w:r>
      <w:r w:rsidRPr="00C340EA">
        <w:rPr>
          <w:rFonts w:ascii="Times New Roman" w:hAnsi="Times New Roman"/>
          <w:color w:val="auto"/>
          <w:szCs w:val="24"/>
          <w:lang w:val="de-DE" w:bidi="fa-IR"/>
        </w:rPr>
        <w:t>.</w:t>
      </w:r>
    </w:p>
    <w:p w14:paraId="75EF15E4" w14:textId="2C438298" w:rsidR="00C340EA" w:rsidRPr="00C340EA" w:rsidRDefault="00C340EA" w:rsidP="00C340EA">
      <w:pPr>
        <w:rPr>
          <w:rFonts w:ascii="Times New Roman" w:hAnsi="Times New Roman"/>
          <w:color w:val="auto"/>
          <w:szCs w:val="24"/>
          <w:rtl/>
          <w:lang w:val="de-DE" w:bidi="fa-IR"/>
        </w:rPr>
      </w:pPr>
    </w:p>
    <w:p w14:paraId="7EC5EC78" w14:textId="77777777" w:rsidR="001507E1" w:rsidRDefault="001507E1" w:rsidP="007951D9">
      <w:pPr>
        <w:rPr>
          <w:rFonts w:ascii="Times New Roman" w:hAnsi="Times New Roman"/>
          <w:color w:val="auto"/>
          <w:szCs w:val="24"/>
          <w:highlight w:val="yellow"/>
          <w:rtl/>
          <w:lang w:val="de-DE" w:bidi="fa-IR"/>
        </w:rPr>
      </w:pPr>
    </w:p>
    <w:p w14:paraId="0A0DB0AE" w14:textId="6C33A43C" w:rsidR="001507E1" w:rsidRPr="001507E1" w:rsidRDefault="001507E1" w:rsidP="001507E1">
      <w:pPr>
        <w:rPr>
          <w:rFonts w:eastAsia="MS Mincho"/>
          <w:szCs w:val="24"/>
          <w:rtl/>
          <w:lang w:bidi="fa-IR"/>
        </w:rPr>
      </w:pPr>
      <w:r w:rsidRPr="001507E1">
        <w:rPr>
          <w:rFonts w:eastAsia="MS Mincho" w:hint="cs"/>
          <w:szCs w:val="24"/>
          <w:rtl/>
          <w:lang w:bidi="fa-IR"/>
        </w:rPr>
        <w:lastRenderedPageBreak/>
        <w:t xml:space="preserve">در این راستا </w:t>
      </w:r>
      <w:r>
        <w:rPr>
          <w:rFonts w:eastAsia="MS Mincho" w:hint="cs"/>
          <w:szCs w:val="24"/>
          <w:rtl/>
          <w:lang w:bidi="fa-IR"/>
        </w:rPr>
        <w:t>پژوهشگاه ارتباطات و فناوري اطلاعات</w:t>
      </w:r>
      <w:r w:rsidRPr="001507E1">
        <w:rPr>
          <w:rFonts w:eastAsia="MS Mincho" w:hint="cs"/>
          <w:szCs w:val="24"/>
          <w:rtl/>
          <w:lang w:bidi="fa-IR"/>
        </w:rPr>
        <w:t xml:space="preserve"> انجام پروژه « طراحی معماری کلان و تدوین الزامات تنظیم گری سکوی ملی ارائه خدمات تحلیل داده ها/کلان داده‌ها » را با هدف شناسایی دقیق، تشریح و تبیین ابعاد مختلف موضوع در دستور کار قرار داده است.</w:t>
      </w:r>
    </w:p>
    <w:p w14:paraId="4EF11930" w14:textId="1CDFFDA1" w:rsidR="007951D9" w:rsidRPr="007951D9" w:rsidRDefault="00FC4322" w:rsidP="00FC4322">
      <w:pPr>
        <w:rPr>
          <w:rFonts w:ascii="Times New Roman" w:hAnsi="Times New Roman"/>
          <w:color w:val="auto"/>
          <w:szCs w:val="24"/>
          <w:rtl/>
          <w:lang w:val="de-DE" w:bidi="fa-IR"/>
        </w:rPr>
      </w:pPr>
      <w:r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در 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اين </w:t>
      </w:r>
      <w:r w:rsidR="00E265EA">
        <w:rPr>
          <w:rFonts w:ascii="Times New Roman" w:hAnsi="Times New Roman"/>
          <w:color w:val="auto"/>
          <w:szCs w:val="24"/>
          <w:rtl/>
          <w:lang w:val="de-DE" w:bidi="fa-IR"/>
        </w:rPr>
        <w:t>پروژه</w:t>
      </w:r>
      <w:r w:rsidR="00E265EA"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 باید 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>راهکارهای مناسب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ی </w:t>
      </w:r>
      <w:r w:rsidR="00E265EA">
        <w:rPr>
          <w:rFonts w:ascii="Times New Roman" w:hAnsi="Times New Roman" w:hint="cs"/>
          <w:color w:val="auto"/>
          <w:szCs w:val="24"/>
          <w:rtl/>
          <w:lang w:val="de-DE" w:bidi="fa-IR"/>
        </w:rPr>
        <w:t>برای</w:t>
      </w:r>
      <w:r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 سکوی ملی جهت پاسخگویی به نیازمندی‌های متنوع در</w:t>
      </w:r>
      <w:r w:rsidR="00E265EA"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 مراحل مختلف فرآیندهای  تحلیل کلان داده‌ها  ( اعم از </w:t>
      </w:r>
      <w:r w:rsidR="00E265EA" w:rsidRPr="007951D9">
        <w:rPr>
          <w:rFonts w:ascii="Times New Roman" w:hAnsi="Times New Roman"/>
          <w:color w:val="auto"/>
          <w:szCs w:val="24"/>
          <w:rtl/>
          <w:lang w:val="de-DE"/>
        </w:rPr>
        <w:t>توليد</w:t>
      </w:r>
      <w:r w:rsidR="00E265EA">
        <w:rPr>
          <w:rFonts w:ascii="Times New Roman" w:hAnsi="Times New Roman" w:hint="cs"/>
          <w:color w:val="auto"/>
          <w:szCs w:val="24"/>
          <w:rtl/>
          <w:lang w:bidi="fa-IR"/>
        </w:rPr>
        <w:t xml:space="preserve">، </w:t>
      </w:r>
      <w:r w:rsidR="00E265EA">
        <w:rPr>
          <w:rFonts w:ascii="Times New Roman" w:hAnsi="Times New Roman" w:hint="cs"/>
          <w:color w:val="auto"/>
          <w:szCs w:val="24"/>
          <w:rtl/>
          <w:lang w:val="de-DE"/>
        </w:rPr>
        <w:t xml:space="preserve"> </w:t>
      </w:r>
      <w:r w:rsidR="00E265EA" w:rsidRPr="007951D9">
        <w:rPr>
          <w:rFonts w:ascii="Times New Roman" w:hAnsi="Times New Roman"/>
          <w:color w:val="auto"/>
          <w:szCs w:val="24"/>
          <w:rtl/>
          <w:lang w:val="de-DE"/>
        </w:rPr>
        <w:t>ذخيره</w:t>
      </w:r>
      <w:r w:rsidR="00E265EA" w:rsidRPr="007951D9">
        <w:rPr>
          <w:rFonts w:ascii="B Nazanin" w:hAnsi="Times New Roman"/>
          <w:color w:val="auto"/>
          <w:szCs w:val="24"/>
          <w:rtl/>
          <w:lang w:val="de-DE" w:bidi="en-US"/>
        </w:rPr>
        <w:softHyphen/>
      </w:r>
      <w:r w:rsidR="00E265EA" w:rsidRPr="007951D9">
        <w:rPr>
          <w:rFonts w:ascii="Times New Roman" w:hAnsi="Times New Roman" w:hint="eastAsia"/>
          <w:color w:val="auto"/>
          <w:szCs w:val="24"/>
          <w:rtl/>
          <w:lang w:val="de-DE"/>
        </w:rPr>
        <w:t>سازي</w:t>
      </w:r>
      <w:r w:rsidR="00E265EA">
        <w:rPr>
          <w:rFonts w:ascii="Times New Roman" w:hAnsi="Times New Roman" w:hint="cs"/>
          <w:color w:val="auto"/>
          <w:szCs w:val="24"/>
          <w:rtl/>
          <w:lang w:val="de-DE"/>
        </w:rPr>
        <w:t xml:space="preserve">، </w:t>
      </w:r>
      <w:r w:rsidR="00E265EA" w:rsidRPr="007951D9">
        <w:rPr>
          <w:rFonts w:ascii="Times New Roman" w:hAnsi="Times New Roman"/>
          <w:color w:val="auto"/>
          <w:szCs w:val="24"/>
          <w:rtl/>
          <w:lang w:val="de-DE"/>
        </w:rPr>
        <w:t>انتقال</w:t>
      </w:r>
      <w:r w:rsidR="00E265EA" w:rsidRPr="007951D9">
        <w:rPr>
          <w:rFonts w:ascii="Times New Roman" w:hAnsi="Times New Roman" w:hint="cs"/>
          <w:color w:val="auto"/>
          <w:szCs w:val="24"/>
          <w:rtl/>
          <w:lang w:val="de-DE"/>
        </w:rPr>
        <w:t>/ نشر</w:t>
      </w:r>
      <w:r w:rsidR="00E265EA">
        <w:rPr>
          <w:rFonts w:ascii="Times New Roman" w:hAnsi="Times New Roman" w:cs="Tahoma" w:hint="cs"/>
          <w:color w:val="auto"/>
          <w:szCs w:val="24"/>
          <w:rtl/>
          <w:lang w:bidi="fa-IR"/>
        </w:rPr>
        <w:t xml:space="preserve">، </w:t>
      </w:r>
      <w:r w:rsidR="00E265EA" w:rsidRPr="007951D9">
        <w:rPr>
          <w:rFonts w:ascii="Times New Roman" w:hAnsi="Times New Roman" w:hint="cs"/>
          <w:color w:val="auto"/>
          <w:szCs w:val="24"/>
          <w:rtl/>
          <w:lang w:val="de-DE"/>
        </w:rPr>
        <w:t xml:space="preserve">پردازش و </w:t>
      </w:r>
      <w:r w:rsidR="00E265EA" w:rsidRPr="007951D9">
        <w:rPr>
          <w:rFonts w:ascii="Times New Roman" w:hAnsi="Times New Roman"/>
          <w:color w:val="auto"/>
          <w:szCs w:val="24"/>
          <w:rtl/>
          <w:lang w:val="de-DE"/>
        </w:rPr>
        <w:t>تحليل</w:t>
      </w:r>
      <w:r w:rsidR="00E265EA">
        <w:rPr>
          <w:rFonts w:ascii="Times New Roman" w:hAnsi="Times New Roman" w:hint="cs"/>
          <w:color w:val="auto"/>
          <w:szCs w:val="24"/>
          <w:rtl/>
          <w:lang w:bidi="fa-IR"/>
        </w:rPr>
        <w:t xml:space="preserve">، </w:t>
      </w:r>
      <w:r w:rsidR="00E265EA" w:rsidRPr="007951D9">
        <w:rPr>
          <w:rFonts w:ascii="Times New Roman" w:hAnsi="Times New Roman" w:hint="eastAsia"/>
          <w:color w:val="auto"/>
          <w:szCs w:val="24"/>
          <w:rtl/>
          <w:lang w:val="de-DE"/>
        </w:rPr>
        <w:t>بصري</w:t>
      </w:r>
      <w:r w:rsidR="00E265EA" w:rsidRPr="007951D9">
        <w:rPr>
          <w:rFonts w:ascii="B Nazanin" w:hAnsi="Times New Roman" w:hint="cs"/>
          <w:color w:val="auto"/>
          <w:szCs w:val="24"/>
          <w:rtl/>
          <w:lang w:val="de-DE" w:bidi="en-US"/>
        </w:rPr>
        <w:t>‌</w:t>
      </w:r>
      <w:r w:rsidR="00E265EA" w:rsidRPr="007951D9">
        <w:rPr>
          <w:rFonts w:ascii="Times New Roman" w:hAnsi="Times New Roman" w:hint="eastAsia"/>
          <w:color w:val="auto"/>
          <w:szCs w:val="24"/>
          <w:rtl/>
          <w:lang w:val="de-DE"/>
        </w:rPr>
        <w:t>سازي</w:t>
      </w:r>
      <w:r w:rsidR="00E265EA">
        <w:rPr>
          <w:rFonts w:ascii="Times New Roman" w:hAnsi="Times New Roman" w:hint="cs"/>
          <w:color w:val="auto"/>
          <w:szCs w:val="24"/>
          <w:rtl/>
          <w:lang w:bidi="fa-IR"/>
        </w:rPr>
        <w:t xml:space="preserve">، آرشیو و انهدام داده ها </w:t>
      </w:r>
      <w:r w:rsidR="00E265EA">
        <w:rPr>
          <w:rFonts w:ascii="Times New Roman" w:hAnsi="Times New Roman" w:hint="cs"/>
          <w:color w:val="auto"/>
          <w:szCs w:val="24"/>
          <w:rtl/>
          <w:lang w:val="de-DE" w:bidi="fa-IR"/>
        </w:rPr>
        <w:t>)  با در نظر گرفتن ملاحظات و چالشهای فوق الذکر و اقتضائات بومی کشور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 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>پیش</w:t>
      </w:r>
      <w:r w:rsidR="007951D9" w:rsidRPr="007951D9">
        <w:rPr>
          <w:rFonts w:ascii="Times New Roman" w:hAnsi="Times New Roman" w:hint="cs"/>
          <w:color w:val="auto"/>
          <w:szCs w:val="24"/>
          <w:rtl/>
          <w:lang w:val="de-DE" w:bidi="fa-IR"/>
        </w:rPr>
        <w:t>‌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بینی و </w:t>
      </w:r>
      <w:r w:rsidR="00E265EA"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ارائه </w:t>
      </w:r>
      <w:r>
        <w:rPr>
          <w:rFonts w:ascii="Times New Roman" w:hAnsi="Times New Roman" w:hint="cs"/>
          <w:color w:val="auto"/>
          <w:szCs w:val="24"/>
          <w:rtl/>
          <w:lang w:val="de-DE" w:bidi="fa-IR"/>
        </w:rPr>
        <w:t>گردد</w:t>
      </w:r>
      <w:r w:rsidR="00E265EA">
        <w:rPr>
          <w:rFonts w:ascii="Times New Roman" w:hAnsi="Times New Roman" w:hint="cs"/>
          <w:color w:val="auto"/>
          <w:szCs w:val="24"/>
          <w:rtl/>
          <w:lang w:val="de-DE" w:bidi="fa-IR"/>
        </w:rPr>
        <w:t>.</w:t>
      </w:r>
      <w:r w:rsidR="007951D9" w:rsidRPr="007951D9">
        <w:rPr>
          <w:rFonts w:ascii="Times New Roman" w:hAnsi="Times New Roman"/>
          <w:color w:val="auto"/>
          <w:szCs w:val="24"/>
          <w:rtl/>
          <w:lang w:val="de-DE" w:bidi="fa-IR"/>
        </w:rPr>
        <w:t xml:space="preserve"> </w:t>
      </w:r>
    </w:p>
    <w:p w14:paraId="2DBC86A9" w14:textId="77777777" w:rsidR="00B75F28" w:rsidRPr="00236E23" w:rsidRDefault="00B75F28" w:rsidP="00F21EA5">
      <w:pPr>
        <w:numPr>
          <w:ilvl w:val="0"/>
          <w:numId w:val="2"/>
        </w:numPr>
        <w:tabs>
          <w:tab w:val="num" w:pos="-360"/>
        </w:tabs>
        <w:rPr>
          <w:rFonts w:ascii="Times New Roman" w:hAnsi="Times New Roman"/>
          <w:b/>
          <w:bCs/>
          <w:color w:val="auto"/>
          <w:szCs w:val="24"/>
          <w:rtl/>
        </w:rPr>
      </w:pPr>
      <w:r w:rsidRPr="00236E23">
        <w:rPr>
          <w:rFonts w:ascii="Times New Roman" w:hAnsi="Times New Roman" w:hint="cs"/>
          <w:b/>
          <w:bCs/>
          <w:color w:val="auto"/>
          <w:szCs w:val="24"/>
          <w:rtl/>
          <w:lang w:val="de-DE" w:bidi="fa-IR"/>
        </w:rPr>
        <w:t>هدف</w:t>
      </w:r>
      <w:r w:rsidR="004911E2" w:rsidRPr="00236E23">
        <w:rPr>
          <w:rFonts w:ascii="Times New Roman" w:hAnsi="Times New Roman" w:hint="cs"/>
          <w:b/>
          <w:bCs/>
          <w:color w:val="auto"/>
          <w:szCs w:val="24"/>
          <w:rtl/>
          <w:lang w:val="de-DE" w:bidi="fa-IR"/>
        </w:rPr>
        <w:t xml:space="preserve"> و قلمرو</w:t>
      </w:r>
      <w:r w:rsidRPr="00236E23">
        <w:rPr>
          <w:rFonts w:ascii="Times New Roman" w:hAnsi="Times New Roman" w:hint="cs"/>
          <w:b/>
          <w:bCs/>
          <w:color w:val="auto"/>
          <w:szCs w:val="24"/>
          <w:rtl/>
          <w:lang w:val="de-DE" w:bidi="fa-IR"/>
        </w:rPr>
        <w:t xml:space="preserve"> پروژه</w:t>
      </w:r>
      <w:r w:rsidRPr="00236E23">
        <w:rPr>
          <w:rFonts w:ascii="Times New Roman" w:hAnsi="Times New Roman"/>
          <w:b/>
          <w:bCs/>
          <w:color w:val="auto"/>
          <w:szCs w:val="24"/>
        </w:rPr>
        <w:t>:</w:t>
      </w:r>
    </w:p>
    <w:p w14:paraId="4B73E9DB" w14:textId="2EB0CBEF" w:rsidR="00D868F8" w:rsidRDefault="00D868F8" w:rsidP="00D2195B">
      <w:pPr>
        <w:jc w:val="lowKashida"/>
        <w:rPr>
          <w:rFonts w:ascii="Times New Roman" w:hAnsi="Times New Roman"/>
          <w:color w:val="auto"/>
          <w:szCs w:val="24"/>
          <w:rtl/>
          <w:lang w:bidi="fa-IR"/>
        </w:rPr>
      </w:pPr>
      <w:r>
        <w:rPr>
          <w:rFonts w:hint="cs"/>
          <w:rtl/>
          <w:lang w:val="de-DE" w:bidi="fa-IR"/>
        </w:rPr>
        <w:t xml:space="preserve">یکی از اهداف اصلی این پروژه،  </w:t>
      </w:r>
      <w:r w:rsidRPr="00B04166">
        <w:rPr>
          <w:rtl/>
          <w:lang w:val="de-DE" w:bidi="fa-IR"/>
        </w:rPr>
        <w:t>امکان‌سنج</w:t>
      </w:r>
      <w:r w:rsidRPr="00B04166">
        <w:rPr>
          <w:rFonts w:hint="cs"/>
          <w:rtl/>
          <w:lang w:val="de-DE" w:bidi="fa-IR"/>
        </w:rPr>
        <w:t>ی</w:t>
      </w:r>
      <w:r>
        <w:rPr>
          <w:rFonts w:hint="cs"/>
          <w:rtl/>
          <w:lang w:val="de-DE" w:bidi="fa-IR"/>
        </w:rPr>
        <w:t xml:space="preserve"> پیاده سازی سکوی ملی تحلیل کلان داده‌ها است</w:t>
      </w:r>
      <w:r w:rsidRPr="00B04166">
        <w:rPr>
          <w:rtl/>
          <w:lang w:val="de-DE" w:bidi="fa-IR"/>
        </w:rPr>
        <w:t xml:space="preserve"> که به بررس</w:t>
      </w:r>
      <w:r w:rsidRPr="00B04166">
        <w:rPr>
          <w:rFonts w:hint="cs"/>
          <w:rtl/>
          <w:lang w:val="de-DE" w:bidi="fa-IR"/>
        </w:rPr>
        <w:t>ی</w:t>
      </w:r>
      <w:r w:rsidRPr="00B04166">
        <w:rPr>
          <w:rtl/>
          <w:lang w:val="de-DE" w:bidi="fa-IR"/>
        </w:rPr>
        <w:t xml:space="preserve"> ابعاد فن</w:t>
      </w:r>
      <w:r w:rsidRPr="00B04166">
        <w:rPr>
          <w:rFonts w:hint="cs"/>
          <w:rtl/>
          <w:lang w:val="de-DE" w:bidi="fa-IR"/>
        </w:rPr>
        <w:t>ی</w:t>
      </w:r>
      <w:r w:rsidRPr="00B04166">
        <w:rPr>
          <w:rFonts w:hint="eastAsia"/>
          <w:rtl/>
          <w:lang w:val="de-DE" w:bidi="fa-IR"/>
        </w:rPr>
        <w:t>،</w:t>
      </w:r>
      <w:r w:rsidRPr="00B04166">
        <w:rPr>
          <w:rtl/>
          <w:lang w:val="de-DE" w:bidi="fa-IR"/>
        </w:rPr>
        <w:t xml:space="preserve"> اقتصاد</w:t>
      </w:r>
      <w:r w:rsidRPr="00B04166">
        <w:rPr>
          <w:rFonts w:hint="cs"/>
          <w:rtl/>
          <w:lang w:val="de-DE" w:bidi="fa-IR"/>
        </w:rPr>
        <w:t>ی</w:t>
      </w:r>
      <w:r w:rsidRPr="00B04166">
        <w:rPr>
          <w:rFonts w:hint="eastAsia"/>
          <w:rtl/>
          <w:lang w:val="de-DE" w:bidi="fa-IR"/>
        </w:rPr>
        <w:t>،</w:t>
      </w:r>
      <w:r w:rsidRPr="00B04166">
        <w:rPr>
          <w:rtl/>
          <w:lang w:val="de-DE" w:bidi="fa-IR"/>
        </w:rPr>
        <w:t xml:space="preserve"> نهاد</w:t>
      </w:r>
      <w:r w:rsidRPr="00B04166">
        <w:rPr>
          <w:rFonts w:hint="cs"/>
          <w:rtl/>
          <w:lang w:val="de-DE" w:bidi="fa-IR"/>
        </w:rPr>
        <w:t>ی</w:t>
      </w:r>
      <w:r w:rsidRPr="00B04166">
        <w:rPr>
          <w:rtl/>
          <w:lang w:val="de-DE" w:bidi="fa-IR"/>
        </w:rPr>
        <w:t xml:space="preserve"> و حقوق</w:t>
      </w:r>
      <w:r w:rsidRPr="00B04166">
        <w:rPr>
          <w:rFonts w:hint="cs"/>
          <w:rtl/>
          <w:lang w:val="de-DE" w:bidi="fa-IR"/>
        </w:rPr>
        <w:t>ی</w:t>
      </w:r>
      <w:r w:rsidRPr="00B04166">
        <w:rPr>
          <w:rtl/>
          <w:lang w:val="de-DE" w:bidi="fa-IR"/>
        </w:rPr>
        <w:t xml:space="preserve"> </w:t>
      </w:r>
      <w:r>
        <w:rPr>
          <w:rFonts w:hint="cs"/>
          <w:rtl/>
          <w:lang w:val="de-DE" w:bidi="fa-IR"/>
        </w:rPr>
        <w:t>پیاده سازی و بهره برداری از</w:t>
      </w:r>
      <w:r w:rsidRPr="00B04166">
        <w:rPr>
          <w:rtl/>
          <w:lang w:val="de-DE" w:bidi="fa-IR"/>
        </w:rPr>
        <w:t xml:space="preserve"> سکو م</w:t>
      </w:r>
      <w:r w:rsidRPr="00B04166">
        <w:rPr>
          <w:rFonts w:hint="cs"/>
          <w:rtl/>
          <w:lang w:val="de-DE" w:bidi="fa-IR"/>
        </w:rPr>
        <w:t>ی‌</w:t>
      </w:r>
      <w:r w:rsidRPr="00B04166">
        <w:rPr>
          <w:rFonts w:hint="eastAsia"/>
          <w:rtl/>
          <w:lang w:val="de-DE" w:bidi="fa-IR"/>
        </w:rPr>
        <w:t>پردازد</w:t>
      </w:r>
      <w:r>
        <w:rPr>
          <w:rFonts w:hint="cs"/>
          <w:rtl/>
          <w:lang w:val="de-DE" w:bidi="fa-IR"/>
        </w:rPr>
        <w:t xml:space="preserve">. </w:t>
      </w:r>
      <w:r w:rsidR="00D2195B">
        <w:rPr>
          <w:rFonts w:hint="cs"/>
          <w:rtl/>
          <w:lang w:val="de-DE" w:bidi="fa-IR"/>
        </w:rPr>
        <w:t xml:space="preserve">علاوه بر این، </w:t>
      </w:r>
      <w:r w:rsidRPr="00B04166">
        <w:rPr>
          <w:rtl/>
          <w:lang w:val="de-DE" w:bidi="fa-IR"/>
        </w:rPr>
        <w:t>طراح</w:t>
      </w:r>
      <w:r w:rsidRPr="00B04166">
        <w:rPr>
          <w:rFonts w:hint="cs"/>
          <w:rtl/>
          <w:lang w:val="de-DE" w:bidi="fa-IR"/>
        </w:rPr>
        <w:t>ی</w:t>
      </w:r>
      <w:r w:rsidRPr="00B04166">
        <w:rPr>
          <w:rtl/>
          <w:lang w:val="de-DE" w:bidi="fa-IR"/>
        </w:rPr>
        <w:t xml:space="preserve"> معمار</w:t>
      </w:r>
      <w:r w:rsidRPr="00B04166">
        <w:rPr>
          <w:rFonts w:hint="cs"/>
          <w:rtl/>
          <w:lang w:val="de-DE" w:bidi="fa-IR"/>
        </w:rPr>
        <w:t>ی</w:t>
      </w:r>
      <w:r w:rsidRPr="00B04166">
        <w:rPr>
          <w:rtl/>
          <w:lang w:val="de-DE" w:bidi="fa-IR"/>
        </w:rPr>
        <w:t xml:space="preserve"> کلان</w:t>
      </w:r>
      <w:r w:rsidR="00D2195B">
        <w:rPr>
          <w:rFonts w:hint="cs"/>
          <w:rtl/>
          <w:lang w:val="de-DE" w:bidi="fa-IR"/>
        </w:rPr>
        <w:t xml:space="preserve"> سکوی ملی</w:t>
      </w:r>
      <w:r w:rsidRPr="00B04166">
        <w:rPr>
          <w:rtl/>
          <w:lang w:val="de-DE" w:bidi="fa-IR"/>
        </w:rPr>
        <w:t xml:space="preserve"> </w:t>
      </w:r>
      <w:r w:rsidR="00D2195B">
        <w:rPr>
          <w:rFonts w:hint="cs"/>
          <w:rtl/>
          <w:lang w:val="de-DE" w:bidi="fa-IR"/>
        </w:rPr>
        <w:t>(</w:t>
      </w:r>
      <w:r>
        <w:rPr>
          <w:rFonts w:hint="cs"/>
          <w:rtl/>
          <w:lang w:val="de-DE" w:bidi="fa-IR"/>
        </w:rPr>
        <w:t>مشتمل بر</w:t>
      </w:r>
      <w:r w:rsidRPr="00B04166">
        <w:rPr>
          <w:rtl/>
          <w:lang w:val="de-DE" w:bidi="fa-IR"/>
        </w:rPr>
        <w:t xml:space="preserve"> تعر</w:t>
      </w:r>
      <w:r w:rsidRPr="00B04166">
        <w:rPr>
          <w:rFonts w:hint="cs"/>
          <w:rtl/>
          <w:lang w:val="de-DE" w:bidi="fa-IR"/>
        </w:rPr>
        <w:t>ی</w:t>
      </w:r>
      <w:r w:rsidRPr="00B04166">
        <w:rPr>
          <w:rFonts w:hint="eastAsia"/>
          <w:rtl/>
          <w:lang w:val="de-DE" w:bidi="fa-IR"/>
        </w:rPr>
        <w:t>ف</w:t>
      </w:r>
      <w:r w:rsidRPr="00B04166">
        <w:rPr>
          <w:rtl/>
          <w:lang w:val="de-DE" w:bidi="fa-IR"/>
        </w:rPr>
        <w:t xml:space="preserve"> اجزا</w:t>
      </w:r>
      <w:r w:rsidRPr="00B04166">
        <w:rPr>
          <w:rFonts w:hint="cs"/>
          <w:rtl/>
          <w:lang w:val="de-DE" w:bidi="fa-IR"/>
        </w:rPr>
        <w:t>ی</w:t>
      </w:r>
      <w:r w:rsidRPr="00B04166">
        <w:rPr>
          <w:rtl/>
          <w:lang w:val="de-DE" w:bidi="fa-IR"/>
        </w:rPr>
        <w:t xml:space="preserve"> فن</w:t>
      </w:r>
      <w:r w:rsidRPr="00B04166">
        <w:rPr>
          <w:rFonts w:hint="cs"/>
          <w:rtl/>
          <w:lang w:val="de-DE" w:bidi="fa-IR"/>
        </w:rPr>
        <w:t>ی</w:t>
      </w:r>
      <w:r w:rsidRPr="00B04166">
        <w:rPr>
          <w:rFonts w:hint="eastAsia"/>
          <w:rtl/>
          <w:lang w:val="de-DE" w:bidi="fa-IR"/>
        </w:rPr>
        <w:t>،</w:t>
      </w:r>
      <w:r w:rsidRPr="00B04166">
        <w:rPr>
          <w:rtl/>
          <w:lang w:val="de-DE" w:bidi="fa-IR"/>
        </w:rPr>
        <w:t xml:space="preserve"> نرم‌افزار</w:t>
      </w:r>
      <w:r w:rsidRPr="00B04166">
        <w:rPr>
          <w:rFonts w:hint="cs"/>
          <w:rtl/>
          <w:lang w:val="de-DE" w:bidi="fa-IR"/>
        </w:rPr>
        <w:t>ی</w:t>
      </w:r>
      <w:r w:rsidRPr="00B04166">
        <w:rPr>
          <w:rFonts w:hint="eastAsia"/>
          <w:rtl/>
          <w:lang w:val="de-DE" w:bidi="fa-IR"/>
        </w:rPr>
        <w:t>،</w:t>
      </w:r>
      <w:r w:rsidRPr="00B04166">
        <w:rPr>
          <w:rtl/>
          <w:lang w:val="de-DE" w:bidi="fa-IR"/>
        </w:rPr>
        <w:t xml:space="preserve"> حاکم</w:t>
      </w:r>
      <w:r w:rsidRPr="00B04166">
        <w:rPr>
          <w:rFonts w:hint="cs"/>
          <w:rtl/>
          <w:lang w:val="de-DE" w:bidi="fa-IR"/>
        </w:rPr>
        <w:t>ی</w:t>
      </w:r>
      <w:r w:rsidRPr="00B04166">
        <w:rPr>
          <w:rFonts w:hint="eastAsia"/>
          <w:rtl/>
          <w:lang w:val="de-DE" w:bidi="fa-IR"/>
        </w:rPr>
        <w:t>ت</w:t>
      </w:r>
      <w:r w:rsidRPr="00B04166">
        <w:rPr>
          <w:rFonts w:hint="cs"/>
          <w:rtl/>
          <w:lang w:val="de-DE" w:bidi="fa-IR"/>
        </w:rPr>
        <w:t>ی</w:t>
      </w:r>
      <w:r w:rsidRPr="00B04166">
        <w:rPr>
          <w:rtl/>
          <w:lang w:val="de-DE" w:bidi="fa-IR"/>
        </w:rPr>
        <w:t xml:space="preserve"> و خدمات</w:t>
      </w:r>
      <w:r w:rsidRPr="00B04166">
        <w:rPr>
          <w:rFonts w:hint="cs"/>
          <w:rtl/>
          <w:lang w:val="de-DE" w:bidi="fa-IR"/>
        </w:rPr>
        <w:t>ی</w:t>
      </w:r>
      <w:r w:rsidRPr="00B04166">
        <w:rPr>
          <w:rtl/>
          <w:lang w:val="de-DE" w:bidi="fa-IR"/>
        </w:rPr>
        <w:t xml:space="preserve"> سکو در سطوح مختلف</w:t>
      </w:r>
      <w:r w:rsidR="00D2195B">
        <w:rPr>
          <w:rFonts w:hint="cs"/>
          <w:rtl/>
          <w:lang w:val="de-DE" w:bidi="fa-IR"/>
        </w:rPr>
        <w:t xml:space="preserve">) </w:t>
      </w:r>
      <w:r w:rsidRPr="00B04166">
        <w:rPr>
          <w:rtl/>
          <w:lang w:val="de-DE" w:bidi="fa-IR"/>
        </w:rPr>
        <w:t xml:space="preserve"> </w:t>
      </w:r>
      <w:r w:rsidR="00D2195B">
        <w:rPr>
          <w:rFonts w:hint="cs"/>
          <w:rtl/>
          <w:lang w:val="de-DE" w:bidi="fa-IR"/>
        </w:rPr>
        <w:t>در کنار تبیین چارچوب حکمرانی داده‌های ملی و</w:t>
      </w:r>
      <w:r w:rsidRPr="00B04166">
        <w:rPr>
          <w:rtl/>
          <w:lang w:val="de-DE" w:bidi="fa-IR"/>
        </w:rPr>
        <w:t xml:space="preserve"> الزامات تن</w:t>
      </w:r>
      <w:r w:rsidRPr="00B04166">
        <w:rPr>
          <w:rFonts w:hint="eastAsia"/>
          <w:rtl/>
          <w:lang w:val="de-DE" w:bidi="fa-IR"/>
        </w:rPr>
        <w:t>ظ</w:t>
      </w:r>
      <w:r w:rsidRPr="00B04166">
        <w:rPr>
          <w:rFonts w:hint="cs"/>
          <w:rtl/>
          <w:lang w:val="de-DE" w:bidi="fa-IR"/>
        </w:rPr>
        <w:t>ی</w:t>
      </w:r>
      <w:r w:rsidRPr="00B04166">
        <w:rPr>
          <w:rFonts w:hint="eastAsia"/>
          <w:rtl/>
          <w:lang w:val="de-DE" w:bidi="fa-IR"/>
        </w:rPr>
        <w:t>م‌گر</w:t>
      </w:r>
      <w:r w:rsidRPr="00B04166">
        <w:rPr>
          <w:rFonts w:hint="cs"/>
          <w:rtl/>
          <w:lang w:val="de-DE" w:bidi="fa-IR"/>
        </w:rPr>
        <w:t>ی</w:t>
      </w:r>
      <w:r w:rsidRPr="00B04166">
        <w:rPr>
          <w:rtl/>
          <w:lang w:val="de-DE" w:bidi="fa-IR"/>
        </w:rPr>
        <w:t xml:space="preserve"> که </w:t>
      </w:r>
      <w:r w:rsidR="00D2195B">
        <w:rPr>
          <w:rFonts w:hint="cs"/>
          <w:rtl/>
          <w:lang w:val="de-DE" w:bidi="fa-IR"/>
        </w:rPr>
        <w:t>در برگیرنده موارد</w:t>
      </w:r>
      <w:r w:rsidRPr="00B04166">
        <w:rPr>
          <w:rtl/>
          <w:lang w:val="de-DE" w:bidi="fa-IR"/>
        </w:rPr>
        <w:t xml:space="preserve"> قانون</w:t>
      </w:r>
      <w:r w:rsidRPr="00B04166">
        <w:rPr>
          <w:rFonts w:hint="cs"/>
          <w:rtl/>
          <w:lang w:val="de-DE" w:bidi="fa-IR"/>
        </w:rPr>
        <w:t>ی</w:t>
      </w:r>
      <w:r w:rsidRPr="00B04166">
        <w:rPr>
          <w:rFonts w:hint="eastAsia"/>
          <w:rtl/>
          <w:lang w:val="de-DE" w:bidi="fa-IR"/>
        </w:rPr>
        <w:t>،</w:t>
      </w:r>
      <w:r w:rsidRPr="00B04166">
        <w:rPr>
          <w:rtl/>
          <w:lang w:val="de-DE" w:bidi="fa-IR"/>
        </w:rPr>
        <w:t xml:space="preserve"> مقررات</w:t>
      </w:r>
      <w:r w:rsidRPr="00B04166">
        <w:rPr>
          <w:rFonts w:hint="cs"/>
          <w:rtl/>
          <w:lang w:val="de-DE" w:bidi="fa-IR"/>
        </w:rPr>
        <w:t>ی</w:t>
      </w:r>
      <w:r w:rsidRPr="00B04166">
        <w:rPr>
          <w:rFonts w:hint="eastAsia"/>
          <w:rtl/>
          <w:lang w:val="de-DE" w:bidi="fa-IR"/>
        </w:rPr>
        <w:t>،</w:t>
      </w:r>
      <w:r w:rsidRPr="00B04166">
        <w:rPr>
          <w:rtl/>
          <w:lang w:val="de-DE" w:bidi="fa-IR"/>
        </w:rPr>
        <w:t xml:space="preserve"> س</w:t>
      </w:r>
      <w:r w:rsidRPr="00B04166">
        <w:rPr>
          <w:rFonts w:hint="cs"/>
          <w:rtl/>
          <w:lang w:val="de-DE" w:bidi="fa-IR"/>
        </w:rPr>
        <w:t>ی</w:t>
      </w:r>
      <w:r w:rsidRPr="00B04166">
        <w:rPr>
          <w:rFonts w:hint="eastAsia"/>
          <w:rtl/>
          <w:lang w:val="de-DE" w:bidi="fa-IR"/>
        </w:rPr>
        <w:t>است</w:t>
      </w:r>
      <w:r w:rsidRPr="00B04166">
        <w:rPr>
          <w:rFonts w:hint="cs"/>
          <w:rtl/>
          <w:lang w:val="de-DE" w:bidi="fa-IR"/>
        </w:rPr>
        <w:t>ی</w:t>
      </w:r>
      <w:r w:rsidRPr="00B04166">
        <w:rPr>
          <w:rtl/>
          <w:lang w:val="de-DE" w:bidi="fa-IR"/>
        </w:rPr>
        <w:t xml:space="preserve"> و نظارت</w:t>
      </w:r>
      <w:r w:rsidRPr="00B04166">
        <w:rPr>
          <w:rFonts w:hint="cs"/>
          <w:rtl/>
          <w:lang w:val="de-DE" w:bidi="fa-IR"/>
        </w:rPr>
        <w:t>ی</w:t>
      </w:r>
      <w:r w:rsidRPr="00B04166">
        <w:rPr>
          <w:rtl/>
          <w:lang w:val="de-DE" w:bidi="fa-IR"/>
        </w:rPr>
        <w:t xml:space="preserve"> لازم برا</w:t>
      </w:r>
      <w:r w:rsidRPr="00B04166">
        <w:rPr>
          <w:rFonts w:hint="cs"/>
          <w:rtl/>
          <w:lang w:val="de-DE" w:bidi="fa-IR"/>
        </w:rPr>
        <w:t>ی</w:t>
      </w:r>
      <w:r w:rsidRPr="00B04166">
        <w:rPr>
          <w:rtl/>
          <w:lang w:val="de-DE" w:bidi="fa-IR"/>
        </w:rPr>
        <w:t xml:space="preserve"> عملکرد و توسعه پا</w:t>
      </w:r>
      <w:r w:rsidRPr="00B04166">
        <w:rPr>
          <w:rFonts w:hint="cs"/>
          <w:rtl/>
          <w:lang w:val="de-DE" w:bidi="fa-IR"/>
        </w:rPr>
        <w:t>ی</w:t>
      </w:r>
      <w:r w:rsidRPr="00B04166">
        <w:rPr>
          <w:rFonts w:hint="eastAsia"/>
          <w:rtl/>
          <w:lang w:val="de-DE" w:bidi="fa-IR"/>
        </w:rPr>
        <w:t>دار</w:t>
      </w:r>
      <w:r w:rsidRPr="00B04166">
        <w:rPr>
          <w:rtl/>
          <w:lang w:val="de-DE" w:bidi="fa-IR"/>
        </w:rPr>
        <w:t xml:space="preserve"> سکو</w:t>
      </w:r>
      <w:r w:rsidR="00D2195B">
        <w:rPr>
          <w:rFonts w:hint="cs"/>
          <w:rtl/>
          <w:lang w:val="de-DE" w:bidi="fa-IR"/>
        </w:rPr>
        <w:t xml:space="preserve"> است، نیز در زمره سایر اهداف متصوره</w:t>
      </w:r>
      <w:r w:rsidRPr="00B04166">
        <w:rPr>
          <w:rtl/>
          <w:lang w:val="de-DE" w:bidi="fa-IR"/>
        </w:rPr>
        <w:t xml:space="preserve"> </w:t>
      </w:r>
      <w:r w:rsidR="00D2195B">
        <w:rPr>
          <w:rFonts w:hint="cs"/>
          <w:rtl/>
          <w:lang w:val="de-DE" w:bidi="fa-IR"/>
        </w:rPr>
        <w:t>قرار دارد.</w:t>
      </w:r>
    </w:p>
    <w:p w14:paraId="7DA15033" w14:textId="77777777" w:rsidR="007951D9" w:rsidRPr="007951D9" w:rsidRDefault="007951D9" w:rsidP="007951D9">
      <w:pPr>
        <w:jc w:val="lowKashida"/>
        <w:rPr>
          <w:rFonts w:ascii="Times New Roman" w:hAnsi="Times New Roman"/>
          <w:color w:val="auto"/>
          <w:szCs w:val="24"/>
          <w:rtl/>
        </w:rPr>
      </w:pPr>
      <w:r w:rsidRPr="007951D9">
        <w:rPr>
          <w:rFonts w:ascii="Times New Roman" w:hAnsi="Times New Roman" w:hint="eastAsia"/>
          <w:color w:val="auto"/>
          <w:szCs w:val="24"/>
          <w:rtl/>
        </w:rPr>
        <w:t>مهمترين</w:t>
      </w:r>
      <w:r w:rsidRPr="007951D9">
        <w:rPr>
          <w:rFonts w:ascii="Times New Roman" w:hAnsi="Times New Roman"/>
          <w:color w:val="auto"/>
          <w:szCs w:val="24"/>
          <w:rtl/>
        </w:rPr>
        <w:t xml:space="preserve"> حوزه</w:t>
      </w:r>
      <w:r w:rsidRPr="007951D9">
        <w:rPr>
          <w:rFonts w:ascii="Times New Roman" w:hAnsi="Times New Roman" w:hint="cs"/>
          <w:color w:val="auto"/>
          <w:szCs w:val="24"/>
          <w:rtl/>
        </w:rPr>
        <w:t>‌</w:t>
      </w:r>
      <w:r w:rsidRPr="007951D9">
        <w:rPr>
          <w:rFonts w:ascii="Times New Roman" w:hAnsi="Times New Roman"/>
          <w:color w:val="auto"/>
          <w:szCs w:val="24"/>
          <w:rtl/>
        </w:rPr>
        <w:t xml:space="preserve">هاي راهبردي اين پروژه كه جهت تحقق </w:t>
      </w:r>
      <w:r w:rsidRPr="007951D9">
        <w:rPr>
          <w:rFonts w:ascii="Times New Roman" w:hAnsi="Times New Roman" w:hint="cs"/>
          <w:color w:val="auto"/>
          <w:szCs w:val="24"/>
          <w:rtl/>
        </w:rPr>
        <w:t>هدف</w:t>
      </w:r>
      <w:r w:rsidRPr="007951D9">
        <w:rPr>
          <w:rFonts w:ascii="Times New Roman" w:hAnsi="Times New Roman"/>
          <w:color w:val="auto"/>
          <w:szCs w:val="24"/>
          <w:rtl/>
        </w:rPr>
        <w:t xml:space="preserve"> مذكور در نظر گرفته شده است شامل حوزه</w:t>
      </w:r>
      <w:r w:rsidRPr="007951D9">
        <w:rPr>
          <w:rFonts w:ascii="Times New Roman" w:hAnsi="Times New Roman" w:hint="cs"/>
          <w:color w:val="auto"/>
          <w:szCs w:val="24"/>
          <w:rtl/>
        </w:rPr>
        <w:t>‌</w:t>
      </w:r>
      <w:r w:rsidRPr="007951D9">
        <w:rPr>
          <w:rFonts w:ascii="Times New Roman" w:hAnsi="Times New Roman"/>
          <w:color w:val="auto"/>
          <w:szCs w:val="24"/>
          <w:rtl/>
        </w:rPr>
        <w:t xml:space="preserve">هاي </w:t>
      </w:r>
      <w:r w:rsidRPr="007951D9">
        <w:rPr>
          <w:rFonts w:ascii="Times New Roman" w:hAnsi="Times New Roman" w:hint="cs"/>
          <w:color w:val="auto"/>
          <w:szCs w:val="24"/>
          <w:rtl/>
        </w:rPr>
        <w:t>زیر است:</w:t>
      </w:r>
    </w:p>
    <w:p w14:paraId="308EBF98" w14:textId="77777777" w:rsidR="007951D9" w:rsidRPr="00D90FCE" w:rsidRDefault="007951D9" w:rsidP="00D90FCE">
      <w:pPr>
        <w:pStyle w:val="Abstract"/>
        <w:numPr>
          <w:ilvl w:val="1"/>
          <w:numId w:val="2"/>
        </w:numPr>
        <w:spacing w:line="240" w:lineRule="auto"/>
        <w:rPr>
          <w:rFonts w:ascii="Times New Roman" w:hAnsi="Times New Roman"/>
          <w:i w:val="0"/>
          <w:iCs w:val="0"/>
          <w:color w:val="auto"/>
          <w:szCs w:val="24"/>
        </w:rPr>
      </w:pPr>
      <w:r w:rsidRPr="00D90FCE">
        <w:rPr>
          <w:rFonts w:ascii="Times New Roman" w:hAnsi="Times New Roman" w:hint="cs"/>
          <w:i w:val="0"/>
          <w:iCs w:val="0"/>
          <w:color w:val="auto"/>
          <w:szCs w:val="24"/>
          <w:rtl/>
        </w:rPr>
        <w:t>فناوری</w:t>
      </w:r>
    </w:p>
    <w:p w14:paraId="6F5908DA" w14:textId="77777777" w:rsidR="007951D9" w:rsidRPr="00D90FCE" w:rsidRDefault="007951D9" w:rsidP="00D90FCE">
      <w:pPr>
        <w:pStyle w:val="Abstract"/>
        <w:numPr>
          <w:ilvl w:val="1"/>
          <w:numId w:val="2"/>
        </w:numPr>
        <w:spacing w:line="240" w:lineRule="auto"/>
        <w:rPr>
          <w:rFonts w:ascii="Times New Roman" w:hAnsi="Times New Roman"/>
          <w:i w:val="0"/>
          <w:iCs w:val="0"/>
          <w:color w:val="auto"/>
          <w:szCs w:val="24"/>
        </w:rPr>
      </w:pPr>
      <w:r w:rsidRPr="00D90FCE">
        <w:rPr>
          <w:rFonts w:ascii="Times New Roman" w:hAnsi="Times New Roman" w:hint="cs"/>
          <w:i w:val="0"/>
          <w:iCs w:val="0"/>
          <w:color w:val="auto"/>
          <w:szCs w:val="24"/>
          <w:rtl/>
        </w:rPr>
        <w:t>محصولات و خدمات</w:t>
      </w:r>
    </w:p>
    <w:p w14:paraId="45B57CD8" w14:textId="2218AC04" w:rsidR="007951D9" w:rsidRPr="00D90FCE" w:rsidRDefault="007951D9" w:rsidP="00D90FCE">
      <w:pPr>
        <w:pStyle w:val="Abstract"/>
        <w:numPr>
          <w:ilvl w:val="1"/>
          <w:numId w:val="2"/>
        </w:numPr>
        <w:spacing w:line="240" w:lineRule="auto"/>
        <w:rPr>
          <w:rFonts w:ascii="Times New Roman" w:hAnsi="Times New Roman"/>
          <w:i w:val="0"/>
          <w:iCs w:val="0"/>
          <w:color w:val="auto"/>
          <w:szCs w:val="24"/>
        </w:rPr>
      </w:pPr>
      <w:r w:rsidRPr="00D90FCE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كسب</w:t>
      </w:r>
      <w:r w:rsidR="00F17A35" w:rsidRPr="00D90FCE">
        <w:rPr>
          <w:rFonts w:ascii="Times New Roman" w:hAnsi="Times New Roman"/>
          <w:i w:val="0"/>
          <w:iCs w:val="0"/>
          <w:color w:val="auto"/>
          <w:szCs w:val="24"/>
          <w:rtl/>
          <w:lang w:bidi="en-US"/>
        </w:rPr>
        <w:t xml:space="preserve"> </w:t>
      </w:r>
      <w:r w:rsidRPr="00D90FCE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وكار</w:t>
      </w:r>
    </w:p>
    <w:p w14:paraId="5E8348CD" w14:textId="77777777" w:rsidR="007951D9" w:rsidRDefault="007951D9" w:rsidP="00D90FCE">
      <w:pPr>
        <w:pStyle w:val="Abstract"/>
        <w:numPr>
          <w:ilvl w:val="1"/>
          <w:numId w:val="2"/>
        </w:numPr>
        <w:spacing w:line="240" w:lineRule="auto"/>
        <w:rPr>
          <w:rFonts w:ascii="Times New Roman" w:hAnsi="Times New Roman"/>
          <w:color w:val="auto"/>
          <w:szCs w:val="24"/>
        </w:rPr>
      </w:pPr>
      <w:r w:rsidRPr="00D90FCE">
        <w:rPr>
          <w:rFonts w:ascii="Times New Roman" w:hAnsi="Times New Roman" w:hint="cs"/>
          <w:i w:val="0"/>
          <w:iCs w:val="0"/>
          <w:color w:val="auto"/>
          <w:szCs w:val="24"/>
          <w:rtl/>
        </w:rPr>
        <w:t>قوانین و مقررات</w:t>
      </w:r>
    </w:p>
    <w:p w14:paraId="770DF36B" w14:textId="77777777" w:rsidR="00D90FCE" w:rsidRPr="007951D9" w:rsidRDefault="00D90FCE" w:rsidP="00D90FCE">
      <w:pPr>
        <w:pStyle w:val="Abstract"/>
        <w:spacing w:line="240" w:lineRule="auto"/>
        <w:ind w:left="1080" w:firstLine="0"/>
        <w:rPr>
          <w:rFonts w:ascii="Times New Roman" w:hAnsi="Times New Roman"/>
          <w:color w:val="auto"/>
          <w:szCs w:val="24"/>
        </w:rPr>
      </w:pPr>
    </w:p>
    <w:p w14:paraId="32A9AA1C" w14:textId="77777777" w:rsidR="00B75F28" w:rsidRPr="00236E23" w:rsidRDefault="00B75F28" w:rsidP="00F21EA5">
      <w:pPr>
        <w:numPr>
          <w:ilvl w:val="0"/>
          <w:numId w:val="2"/>
        </w:numPr>
        <w:tabs>
          <w:tab w:val="num" w:pos="-360"/>
        </w:tabs>
        <w:rPr>
          <w:rFonts w:ascii="Times New Roman" w:hAnsi="Times New Roman"/>
          <w:b/>
          <w:bCs/>
          <w:color w:val="auto"/>
          <w:szCs w:val="24"/>
        </w:rPr>
      </w:pPr>
      <w:r w:rsidRPr="00236E23">
        <w:rPr>
          <w:rFonts w:ascii="Times New Roman" w:hAnsi="Times New Roman" w:hint="cs"/>
          <w:b/>
          <w:bCs/>
          <w:color w:val="auto"/>
          <w:szCs w:val="24"/>
          <w:rtl/>
          <w:lang w:val="de-DE" w:bidi="fa-IR"/>
        </w:rPr>
        <w:t>تعاريف و اصطلاحات</w:t>
      </w:r>
      <w:r w:rsidRPr="00236E23">
        <w:rPr>
          <w:rFonts w:ascii="Times New Roman" w:hAnsi="Times New Roman"/>
          <w:b/>
          <w:bCs/>
          <w:color w:val="auto"/>
          <w:szCs w:val="24"/>
        </w:rPr>
        <w:t>:</w:t>
      </w:r>
      <w:r w:rsidRPr="00236E23">
        <w:rPr>
          <w:rFonts w:ascii="Times New Roman" w:hAnsi="Times New Roman" w:hint="cs"/>
          <w:b/>
          <w:bCs/>
          <w:color w:val="auto"/>
          <w:szCs w:val="24"/>
          <w:rtl/>
          <w:lang w:val="de-DE" w:bidi="fa-IR"/>
        </w:rPr>
        <w:t xml:space="preserve"> </w:t>
      </w:r>
    </w:p>
    <w:p w14:paraId="31EFD235" w14:textId="30118253" w:rsidR="00EF0328" w:rsidRPr="00236E23" w:rsidRDefault="00EF0328" w:rsidP="009C4D54">
      <w:pPr>
        <w:pStyle w:val="Abstract"/>
        <w:numPr>
          <w:ilvl w:val="1"/>
          <w:numId w:val="2"/>
        </w:numPr>
        <w:spacing w:line="240" w:lineRule="auto"/>
        <w:rPr>
          <w:rFonts w:ascii="Times New Roman" w:hAnsi="Times New Roman"/>
          <w:b/>
          <w:bCs/>
          <w:i w:val="0"/>
          <w:iCs w:val="0"/>
          <w:color w:val="auto"/>
          <w:szCs w:val="24"/>
        </w:rPr>
      </w:pPr>
      <w:r w:rsidRPr="00236E23">
        <w:rPr>
          <w:rFonts w:ascii="Times New Roman" w:hAnsi="Times New Roman" w:hint="cs"/>
          <w:b/>
          <w:bCs/>
          <w:i w:val="0"/>
          <w:iCs w:val="0"/>
          <w:color w:val="auto"/>
          <w:szCs w:val="24"/>
          <w:rtl/>
        </w:rPr>
        <w:t xml:space="preserve">پروژه: </w:t>
      </w:r>
      <w:r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 xml:space="preserve">هرجا عبارت پروژه به کار رفت، منظور پروژه </w:t>
      </w:r>
      <w:r w:rsidR="00B07F9F">
        <w:rPr>
          <w:rFonts w:hint="cs"/>
          <w:color w:val="auto"/>
          <w:szCs w:val="24"/>
          <w:rtl/>
        </w:rPr>
        <w:t>«</w:t>
      </w:r>
      <w:r w:rsidR="00DF4BCA">
        <w:rPr>
          <w:rFonts w:hint="cs"/>
          <w:color w:val="auto"/>
          <w:szCs w:val="24"/>
          <w:rtl/>
        </w:rPr>
        <w:t xml:space="preserve">مشاوره </w:t>
      </w:r>
      <w:r w:rsidR="000E0986">
        <w:rPr>
          <w:rFonts w:hint="cs"/>
          <w:color w:val="auto"/>
          <w:szCs w:val="24"/>
          <w:rtl/>
        </w:rPr>
        <w:t xml:space="preserve">پژوهشی </w:t>
      </w:r>
      <w:r w:rsidR="00DF4BCA">
        <w:rPr>
          <w:rFonts w:hint="cs"/>
          <w:color w:val="auto"/>
          <w:szCs w:val="24"/>
          <w:rtl/>
        </w:rPr>
        <w:t xml:space="preserve">در </w:t>
      </w:r>
      <w:r w:rsidR="007951D9" w:rsidRPr="007951D9">
        <w:rPr>
          <w:rFonts w:hint="cs"/>
          <w:color w:val="auto"/>
          <w:szCs w:val="24"/>
          <w:rtl/>
          <w:lang w:bidi="ar-SA"/>
        </w:rPr>
        <w:t>طراحی معماری کلان و تدوین الزامات تنظیم گری سکوی ملی ارائه خدمات تحلیل داده</w:t>
      </w:r>
      <w:r w:rsidR="009C4D54">
        <w:rPr>
          <w:color w:val="auto"/>
          <w:szCs w:val="24"/>
          <w:rtl/>
          <w:lang w:bidi="ar-SA"/>
        </w:rPr>
        <w:softHyphen/>
      </w:r>
      <w:r w:rsidR="007951D9" w:rsidRPr="007951D9">
        <w:rPr>
          <w:rFonts w:hint="cs"/>
          <w:color w:val="auto"/>
          <w:szCs w:val="24"/>
          <w:rtl/>
          <w:lang w:bidi="ar-SA"/>
        </w:rPr>
        <w:t>ها/کلان داده‌ه</w:t>
      </w:r>
      <w:r w:rsidR="00DF4BCA">
        <w:rPr>
          <w:rFonts w:hint="cs"/>
          <w:color w:val="auto"/>
          <w:szCs w:val="24"/>
          <w:rtl/>
          <w:lang w:bidi="ar-SA"/>
        </w:rPr>
        <w:t>ا</w:t>
      </w:r>
      <w:r w:rsidR="00B07F9F">
        <w:rPr>
          <w:rFonts w:ascii="Times New Roman" w:hAnsi="Times New Roman" w:hint="cs"/>
          <w:color w:val="auto"/>
          <w:szCs w:val="24"/>
          <w:rtl/>
        </w:rPr>
        <w:t>»</w:t>
      </w:r>
      <w:r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 xml:space="preserve"> است</w:t>
      </w:r>
      <w:r w:rsidRPr="00236E23">
        <w:rPr>
          <w:rFonts w:ascii="Times New Roman" w:hAnsi="Times New Roman" w:hint="cs"/>
          <w:b/>
          <w:bCs/>
          <w:color w:val="auto"/>
          <w:szCs w:val="24"/>
          <w:rtl/>
        </w:rPr>
        <w:t>.</w:t>
      </w:r>
    </w:p>
    <w:p w14:paraId="58601385" w14:textId="616DA36C" w:rsidR="00EF0328" w:rsidRPr="00236E23" w:rsidRDefault="00C40ABC" w:rsidP="00900A43">
      <w:pPr>
        <w:pStyle w:val="Abstract"/>
        <w:numPr>
          <w:ilvl w:val="1"/>
          <w:numId w:val="2"/>
        </w:numPr>
        <w:spacing w:line="240" w:lineRule="auto"/>
        <w:rPr>
          <w:rFonts w:ascii="Times New Roman" w:hAnsi="Times New Roman"/>
          <w:i w:val="0"/>
          <w:iCs w:val="0"/>
          <w:color w:val="auto"/>
          <w:szCs w:val="24"/>
          <w:rtl/>
        </w:rPr>
      </w:pPr>
      <w:r w:rsidRPr="00236E23">
        <w:rPr>
          <w:rFonts w:ascii="Times New Roman" w:hAnsi="Times New Roman" w:hint="cs"/>
          <w:b/>
          <w:bCs/>
          <w:i w:val="0"/>
          <w:iCs w:val="0"/>
          <w:color w:val="auto"/>
          <w:szCs w:val="24"/>
          <w:rtl/>
        </w:rPr>
        <w:t xml:space="preserve">مالك و </w:t>
      </w:r>
      <w:r w:rsidR="00EF0328" w:rsidRPr="00236E23">
        <w:rPr>
          <w:rFonts w:ascii="Times New Roman" w:hAnsi="Times New Roman" w:hint="eastAsia"/>
          <w:b/>
          <w:bCs/>
          <w:i w:val="0"/>
          <w:iCs w:val="0"/>
          <w:color w:val="auto"/>
          <w:szCs w:val="24"/>
          <w:rtl/>
        </w:rPr>
        <w:t>حام</w:t>
      </w:r>
      <w:r w:rsidR="00EF0328" w:rsidRPr="00236E23">
        <w:rPr>
          <w:rFonts w:ascii="Times New Roman" w:hAnsi="Times New Roman" w:hint="cs"/>
          <w:b/>
          <w:bCs/>
          <w:i w:val="0"/>
          <w:iCs w:val="0"/>
          <w:color w:val="auto"/>
          <w:szCs w:val="24"/>
          <w:rtl/>
        </w:rPr>
        <w:t>ی</w:t>
      </w:r>
      <w:r w:rsidR="00EF0328" w:rsidRPr="00236E23">
        <w:rPr>
          <w:rFonts w:ascii="Times New Roman" w:hAnsi="Times New Roman"/>
          <w:b/>
          <w:bCs/>
          <w:i w:val="0"/>
          <w:iCs w:val="0"/>
          <w:color w:val="auto"/>
          <w:szCs w:val="24"/>
          <w:rtl/>
        </w:rPr>
        <w:t xml:space="preserve"> </w:t>
      </w:r>
      <w:r w:rsidR="00EF0328" w:rsidRPr="00236E23">
        <w:rPr>
          <w:rFonts w:ascii="Times New Roman" w:hAnsi="Times New Roman" w:hint="eastAsia"/>
          <w:b/>
          <w:bCs/>
          <w:i w:val="0"/>
          <w:iCs w:val="0"/>
          <w:color w:val="auto"/>
          <w:szCs w:val="24"/>
          <w:rtl/>
        </w:rPr>
        <w:t>پروژه</w:t>
      </w:r>
      <w:r w:rsidR="00EF0328" w:rsidRPr="00236E23">
        <w:rPr>
          <w:rFonts w:ascii="Times New Roman" w:hAnsi="Times New Roman"/>
          <w:b/>
          <w:bCs/>
          <w:i w:val="0"/>
          <w:iCs w:val="0"/>
          <w:color w:val="auto"/>
          <w:szCs w:val="24"/>
          <w:rtl/>
        </w:rPr>
        <w:t>:</w:t>
      </w:r>
      <w:r w:rsidR="00EF0328"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="00900A43">
        <w:rPr>
          <w:rFonts w:ascii="Times New Roman" w:hAnsi="Times New Roman" w:hint="cs"/>
          <w:i w:val="0"/>
          <w:iCs w:val="0"/>
          <w:color w:val="auto"/>
          <w:szCs w:val="24"/>
          <w:rtl/>
        </w:rPr>
        <w:t>پژوهشگاه ارتباطات و فناوري اطلاعات</w:t>
      </w:r>
      <w:r w:rsidR="00EF0328"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،</w:t>
      </w:r>
      <w:r w:rsidR="00EF0328"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="00AB2AC9">
        <w:rPr>
          <w:rFonts w:ascii="Times New Roman" w:hAnsi="Times New Roman" w:hint="cs"/>
          <w:i w:val="0"/>
          <w:iCs w:val="0"/>
          <w:color w:val="auto"/>
          <w:szCs w:val="24"/>
          <w:rtl/>
        </w:rPr>
        <w:t xml:space="preserve">مالك و </w:t>
      </w:r>
      <w:r w:rsidR="00EF0328"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حام</w:t>
      </w:r>
      <w:r w:rsidR="00EF0328"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ی</w:t>
      </w:r>
      <w:r w:rsidR="00EF0328"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="00EF0328"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پروژه</w:t>
      </w:r>
      <w:r w:rsidR="00EF0328"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="00EF0328"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محسوب</w:t>
      </w:r>
      <w:r w:rsidR="00EF0328"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="00EF0328"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م</w:t>
      </w:r>
      <w:r w:rsidR="00EF0328"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ی‌</w:t>
      </w:r>
      <w:r w:rsidR="00EF0328"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شود</w:t>
      </w:r>
      <w:r w:rsidR="00EF0328"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="00EF0328"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که</w:t>
      </w:r>
      <w:r w:rsidR="00EF0328"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="00EF0328"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مسئول</w:t>
      </w:r>
      <w:r w:rsidR="00EF0328"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ی</w:t>
      </w:r>
      <w:r w:rsidR="00EF0328"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ت</w:t>
      </w:r>
      <w:r w:rsidR="00EF0328"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="00EF0328"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نها</w:t>
      </w:r>
      <w:r w:rsidR="00EF0328"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یی</w:t>
      </w:r>
      <w:r w:rsidR="00EF0328"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="00CD4FCC">
        <w:rPr>
          <w:rFonts w:ascii="Times New Roman" w:hAnsi="Times New Roman" w:hint="cs"/>
          <w:i w:val="0"/>
          <w:iCs w:val="0"/>
          <w:color w:val="auto"/>
          <w:szCs w:val="24"/>
          <w:rtl/>
        </w:rPr>
        <w:t xml:space="preserve">همکاري در </w:t>
      </w:r>
      <w:r w:rsidR="00EF0328"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تکم</w:t>
      </w:r>
      <w:r w:rsidR="00EF0328"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ی</w:t>
      </w:r>
      <w:r w:rsidR="00EF0328"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ل</w:t>
      </w:r>
      <w:r w:rsidR="00EF0328"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="00EF0328"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موفق</w:t>
      </w:r>
      <w:r w:rsidR="00EF0328"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ی</w:t>
      </w:r>
      <w:r w:rsidR="00EF0328"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ت‌آم</w:t>
      </w:r>
      <w:r w:rsidR="00EF0328"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ی</w:t>
      </w:r>
      <w:r w:rsidR="00EF0328"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ز</w:t>
      </w:r>
      <w:r w:rsidR="00EF0328"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="00EF0328"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پروژه،</w:t>
      </w:r>
      <w:r w:rsidR="00EF0328"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="00EF0328"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تأم</w:t>
      </w:r>
      <w:r w:rsidR="00EF0328"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ی</w:t>
      </w:r>
      <w:r w:rsidR="00EF0328"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ن</w:t>
      </w:r>
      <w:r w:rsidR="00EF0328"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="00EF0328"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مال</w:t>
      </w:r>
      <w:r w:rsidR="00EF0328"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ی</w:t>
      </w:r>
      <w:r w:rsidR="00EF0328"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="002A4F1A"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پروژه</w:t>
      </w:r>
      <w:r w:rsidR="00EF0328"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="00EF0328"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و</w:t>
      </w:r>
      <w:r w:rsidR="00EF0328"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="00EF0328"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انجام</w:t>
      </w:r>
      <w:r w:rsidR="00EF0328"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="00EF0328"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حما</w:t>
      </w:r>
      <w:r w:rsidR="00EF0328"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ی</w:t>
      </w:r>
      <w:r w:rsidR="00EF0328"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ت‌ها</w:t>
      </w:r>
      <w:r w:rsidR="00EF0328"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ی</w:t>
      </w:r>
      <w:r w:rsidR="00EF0328"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="00EF0328"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قانون</w:t>
      </w:r>
      <w:r w:rsidR="00EF0328"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ی</w:t>
      </w:r>
      <w:r w:rsidR="00EF0328"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="00EF0328"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را</w:t>
      </w:r>
      <w:r w:rsidR="00EF0328"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="00EF0328"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بر</w:t>
      </w:r>
      <w:r w:rsidR="00EF0328"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="00EF0328"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عهده</w:t>
      </w:r>
      <w:r w:rsidR="00EF0328"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="00EF0328"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دارد</w:t>
      </w:r>
      <w:r w:rsidR="00EF0328"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>.</w:t>
      </w:r>
      <w:r w:rsidR="002124C1"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 xml:space="preserve"> </w:t>
      </w:r>
    </w:p>
    <w:p w14:paraId="78D9AE1A" w14:textId="77777777" w:rsidR="00EF0328" w:rsidRPr="00236E23" w:rsidRDefault="00EF0328" w:rsidP="00F21EA5">
      <w:pPr>
        <w:pStyle w:val="Abstract"/>
        <w:numPr>
          <w:ilvl w:val="1"/>
          <w:numId w:val="2"/>
        </w:numPr>
        <w:spacing w:line="240" w:lineRule="auto"/>
        <w:rPr>
          <w:rFonts w:ascii="Times New Roman" w:hAnsi="Times New Roman"/>
          <w:i w:val="0"/>
          <w:iCs w:val="0"/>
          <w:color w:val="auto"/>
          <w:szCs w:val="24"/>
        </w:rPr>
      </w:pPr>
      <w:r w:rsidRPr="00236E23">
        <w:rPr>
          <w:rFonts w:ascii="Times New Roman" w:hAnsi="Times New Roman" w:hint="eastAsia"/>
          <w:b/>
          <w:bCs/>
          <w:i w:val="0"/>
          <w:iCs w:val="0"/>
          <w:color w:val="auto"/>
          <w:szCs w:val="24"/>
          <w:rtl/>
        </w:rPr>
        <w:t>پژوهشگاه</w:t>
      </w:r>
      <w:r w:rsidRPr="00236E23">
        <w:rPr>
          <w:rFonts w:ascii="Times New Roman" w:hAnsi="Times New Roman"/>
          <w:b/>
          <w:bCs/>
          <w:i w:val="0"/>
          <w:iCs w:val="0"/>
          <w:color w:val="auto"/>
          <w:szCs w:val="24"/>
          <w:rtl/>
        </w:rPr>
        <w:t xml:space="preserve">/ </w:t>
      </w:r>
      <w:r w:rsidRPr="00236E23">
        <w:rPr>
          <w:rFonts w:ascii="Times New Roman" w:hAnsi="Times New Roman" w:hint="eastAsia"/>
          <w:b/>
          <w:bCs/>
          <w:i w:val="0"/>
          <w:iCs w:val="0"/>
          <w:color w:val="auto"/>
          <w:szCs w:val="24"/>
          <w:rtl/>
        </w:rPr>
        <w:t>مرکز</w:t>
      </w:r>
      <w:r w:rsidRPr="00236E23">
        <w:rPr>
          <w:rFonts w:ascii="Times New Roman" w:hAnsi="Times New Roman"/>
          <w:b/>
          <w:bCs/>
          <w:i w:val="0"/>
          <w:iCs w:val="0"/>
          <w:color w:val="auto"/>
          <w:szCs w:val="24"/>
          <w:rtl/>
        </w:rPr>
        <w:t>: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هر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کدام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از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ا</w:t>
      </w:r>
      <w:r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ی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ن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عبارات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که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به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تنها</w:t>
      </w:r>
      <w:r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یی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به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کار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رفته</w:t>
      </w:r>
      <w:r w:rsidR="002C09DB">
        <w:rPr>
          <w:rFonts w:ascii="Times New Roman" w:hAnsi="Times New Roman" w:hint="cs"/>
          <w:i w:val="0"/>
          <w:iCs w:val="0"/>
          <w:color w:val="auto"/>
          <w:szCs w:val="24"/>
          <w:rtl/>
        </w:rPr>
        <w:t>،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منظور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پژوهشگاه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ارتباطات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و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فناور</w:t>
      </w:r>
      <w:r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ی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اطلاعات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(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مرکز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تحق</w:t>
      </w:r>
      <w:r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ی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قات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مخابرات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)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است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>.</w:t>
      </w:r>
    </w:p>
    <w:p w14:paraId="51F92503" w14:textId="77777777" w:rsidR="00DA6963" w:rsidRPr="00236E23" w:rsidRDefault="00DA6963" w:rsidP="00F21EA5">
      <w:pPr>
        <w:pStyle w:val="Abstract"/>
        <w:numPr>
          <w:ilvl w:val="1"/>
          <w:numId w:val="2"/>
        </w:numPr>
        <w:spacing w:line="240" w:lineRule="auto"/>
        <w:rPr>
          <w:rFonts w:ascii="Times New Roman" w:hAnsi="Times New Roman"/>
          <w:i w:val="0"/>
          <w:iCs w:val="0"/>
          <w:color w:val="auto"/>
          <w:szCs w:val="24"/>
          <w:rtl/>
        </w:rPr>
      </w:pPr>
      <w:r w:rsidRPr="00236E23">
        <w:rPr>
          <w:rFonts w:ascii="Times New Roman" w:hAnsi="Times New Roman" w:hint="cs"/>
          <w:b/>
          <w:bCs/>
          <w:i w:val="0"/>
          <w:iCs w:val="0"/>
          <w:color w:val="auto"/>
          <w:szCs w:val="24"/>
          <w:rtl/>
        </w:rPr>
        <w:t>كارفرما:</w:t>
      </w:r>
      <w:r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پژوهشگاه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ارتباطات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و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فناور</w:t>
      </w:r>
      <w:r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ی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اطلاعات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(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مرکز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تحق</w:t>
      </w:r>
      <w:r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ی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قات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مخابرات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>)</w:t>
      </w:r>
      <w:r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 xml:space="preserve"> كارفرماي پروژه مي باشد.</w:t>
      </w:r>
    </w:p>
    <w:p w14:paraId="5E0DD0CF" w14:textId="77777777" w:rsidR="00EF0328" w:rsidRPr="00236E23" w:rsidRDefault="00EF0328" w:rsidP="00F21EA5">
      <w:pPr>
        <w:pStyle w:val="Abstract"/>
        <w:numPr>
          <w:ilvl w:val="1"/>
          <w:numId w:val="2"/>
        </w:numPr>
        <w:spacing w:line="240" w:lineRule="auto"/>
        <w:rPr>
          <w:rFonts w:ascii="Times New Roman" w:hAnsi="Times New Roman"/>
          <w:i w:val="0"/>
          <w:iCs w:val="0"/>
          <w:color w:val="auto"/>
          <w:szCs w:val="24"/>
          <w:rtl/>
        </w:rPr>
      </w:pPr>
      <w:r w:rsidRPr="00236E23">
        <w:rPr>
          <w:rFonts w:ascii="Times New Roman" w:hAnsi="Times New Roman" w:hint="eastAsia"/>
          <w:b/>
          <w:bCs/>
          <w:i w:val="0"/>
          <w:iCs w:val="0"/>
          <w:color w:val="auto"/>
          <w:szCs w:val="24"/>
          <w:rtl/>
        </w:rPr>
        <w:t>دستگاه</w:t>
      </w:r>
      <w:r w:rsidRPr="00236E23">
        <w:rPr>
          <w:rFonts w:ascii="Times New Roman" w:hAnsi="Times New Roman"/>
          <w:b/>
          <w:bCs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b/>
          <w:bCs/>
          <w:i w:val="0"/>
          <w:iCs w:val="0"/>
          <w:color w:val="auto"/>
          <w:szCs w:val="24"/>
          <w:rtl/>
        </w:rPr>
        <w:t>مجر</w:t>
      </w:r>
      <w:r w:rsidRPr="00236E23">
        <w:rPr>
          <w:rFonts w:ascii="Times New Roman" w:hAnsi="Times New Roman" w:hint="cs"/>
          <w:b/>
          <w:bCs/>
          <w:i w:val="0"/>
          <w:iCs w:val="0"/>
          <w:color w:val="auto"/>
          <w:szCs w:val="24"/>
          <w:rtl/>
        </w:rPr>
        <w:t>ی</w:t>
      </w:r>
      <w:r w:rsidRPr="00236E23">
        <w:rPr>
          <w:rFonts w:ascii="Times New Roman" w:hAnsi="Times New Roman"/>
          <w:b/>
          <w:bCs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b/>
          <w:bCs/>
          <w:i w:val="0"/>
          <w:iCs w:val="0"/>
          <w:color w:val="auto"/>
          <w:szCs w:val="24"/>
          <w:rtl/>
        </w:rPr>
        <w:t>پروژه</w:t>
      </w:r>
      <w:r w:rsidRPr="00236E23">
        <w:rPr>
          <w:rFonts w:ascii="Times New Roman" w:hAnsi="Times New Roman"/>
          <w:b/>
          <w:bCs/>
          <w:i w:val="0"/>
          <w:iCs w:val="0"/>
          <w:color w:val="auto"/>
          <w:szCs w:val="24"/>
          <w:rtl/>
        </w:rPr>
        <w:t>: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شخص</w:t>
      </w:r>
      <w:r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ی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ت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حقوق</w:t>
      </w:r>
      <w:r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ی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که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اجرا</w:t>
      </w:r>
      <w:r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ی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پروژه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توسط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کارفرما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به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و</w:t>
      </w:r>
      <w:r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ی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واگذار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م</w:t>
      </w:r>
      <w:r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ی‌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گردد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>.</w:t>
      </w:r>
    </w:p>
    <w:p w14:paraId="5310848B" w14:textId="77777777" w:rsidR="00425F0E" w:rsidRDefault="00EF0328" w:rsidP="004A4172">
      <w:pPr>
        <w:pStyle w:val="Abstract"/>
        <w:numPr>
          <w:ilvl w:val="1"/>
          <w:numId w:val="2"/>
        </w:numPr>
        <w:spacing w:line="240" w:lineRule="auto"/>
        <w:rPr>
          <w:rFonts w:ascii="Times New Roman" w:hAnsi="Times New Roman"/>
          <w:i w:val="0"/>
          <w:iCs w:val="0"/>
          <w:color w:val="auto"/>
          <w:szCs w:val="24"/>
        </w:rPr>
      </w:pPr>
      <w:r w:rsidRPr="00236E23">
        <w:rPr>
          <w:rFonts w:ascii="Times New Roman" w:hAnsi="Times New Roman" w:hint="eastAsia"/>
          <w:b/>
          <w:bCs/>
          <w:i w:val="0"/>
          <w:iCs w:val="0"/>
          <w:color w:val="auto"/>
          <w:szCs w:val="24"/>
          <w:rtl/>
        </w:rPr>
        <w:t>مجر</w:t>
      </w:r>
      <w:r w:rsidRPr="00236E23">
        <w:rPr>
          <w:rFonts w:ascii="Times New Roman" w:hAnsi="Times New Roman" w:hint="cs"/>
          <w:b/>
          <w:bCs/>
          <w:i w:val="0"/>
          <w:iCs w:val="0"/>
          <w:color w:val="auto"/>
          <w:szCs w:val="24"/>
          <w:rtl/>
        </w:rPr>
        <w:t>ی</w:t>
      </w:r>
      <w:r w:rsidRPr="00236E23">
        <w:rPr>
          <w:rFonts w:ascii="Times New Roman" w:hAnsi="Times New Roman"/>
          <w:b/>
          <w:bCs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b/>
          <w:bCs/>
          <w:i w:val="0"/>
          <w:iCs w:val="0"/>
          <w:color w:val="auto"/>
          <w:szCs w:val="24"/>
          <w:rtl/>
        </w:rPr>
        <w:t>پروژه</w:t>
      </w:r>
      <w:r w:rsidRPr="00236E23">
        <w:rPr>
          <w:rFonts w:ascii="Times New Roman" w:hAnsi="Times New Roman"/>
          <w:b/>
          <w:bCs/>
          <w:i w:val="0"/>
          <w:iCs w:val="0"/>
          <w:color w:val="auto"/>
          <w:szCs w:val="24"/>
          <w:rtl/>
        </w:rPr>
        <w:t>: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شخص</w:t>
      </w:r>
      <w:r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ی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ت</w:t>
      </w:r>
      <w:r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ی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حق</w:t>
      </w:r>
      <w:r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ی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ق</w:t>
      </w:r>
      <w:r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ی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که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به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نما</w:t>
      </w:r>
      <w:r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ی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ندگ</w:t>
      </w:r>
      <w:r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ی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از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طرف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دستگاه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مجر</w:t>
      </w:r>
      <w:r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ی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پروژه،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مد</w:t>
      </w:r>
      <w:r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ی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ر</w:t>
      </w:r>
      <w:r w:rsidRPr="00236E23">
        <w:rPr>
          <w:rFonts w:ascii="Times New Roman" w:hAnsi="Times New Roman" w:hint="cs"/>
          <w:i w:val="0"/>
          <w:iCs w:val="0"/>
          <w:color w:val="auto"/>
          <w:szCs w:val="24"/>
          <w:rtl/>
        </w:rPr>
        <w:t>ی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ت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="002C09DB">
        <w:rPr>
          <w:rFonts w:ascii="Times New Roman" w:hAnsi="Times New Roman" w:hint="cs"/>
          <w:i w:val="0"/>
          <w:iCs w:val="0"/>
          <w:color w:val="auto"/>
          <w:szCs w:val="24"/>
          <w:rtl/>
        </w:rPr>
        <w:t xml:space="preserve">و اجراي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پروژه</w:t>
      </w:r>
      <w:r w:rsidRPr="00C44F72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="002C09DB" w:rsidRPr="00C44F72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مشاوره</w:t>
      </w:r>
      <w:r w:rsidR="002C09DB" w:rsidRPr="00C44F72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پژوهشي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را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بر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عهده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eastAsia"/>
          <w:i w:val="0"/>
          <w:iCs w:val="0"/>
          <w:color w:val="auto"/>
          <w:szCs w:val="24"/>
          <w:rtl/>
        </w:rPr>
        <w:t>دارد</w:t>
      </w:r>
      <w:r w:rsidRPr="00236E23">
        <w:rPr>
          <w:rFonts w:ascii="Times New Roman" w:hAnsi="Times New Roman"/>
          <w:i w:val="0"/>
          <w:iCs w:val="0"/>
          <w:color w:val="auto"/>
          <w:szCs w:val="24"/>
          <w:rtl/>
        </w:rPr>
        <w:t>.</w:t>
      </w:r>
    </w:p>
    <w:p w14:paraId="6D4040B6" w14:textId="77777777" w:rsidR="00D90FCE" w:rsidRDefault="00D90FCE" w:rsidP="00D90FCE">
      <w:pPr>
        <w:pStyle w:val="Abstract"/>
        <w:spacing w:line="240" w:lineRule="auto"/>
        <w:rPr>
          <w:rFonts w:ascii="Times New Roman" w:hAnsi="Times New Roman"/>
          <w:i w:val="0"/>
          <w:iCs w:val="0"/>
          <w:color w:val="auto"/>
          <w:szCs w:val="24"/>
          <w:rtl/>
        </w:rPr>
      </w:pPr>
    </w:p>
    <w:p w14:paraId="54FF753C" w14:textId="77777777" w:rsidR="00D90FCE" w:rsidRDefault="00D90FCE" w:rsidP="00D90FCE">
      <w:pPr>
        <w:pStyle w:val="Abstract"/>
        <w:spacing w:line="240" w:lineRule="auto"/>
        <w:rPr>
          <w:rFonts w:ascii="Times New Roman" w:hAnsi="Times New Roman"/>
          <w:i w:val="0"/>
          <w:iCs w:val="0"/>
          <w:color w:val="auto"/>
          <w:szCs w:val="24"/>
          <w:rtl/>
        </w:rPr>
      </w:pPr>
    </w:p>
    <w:p w14:paraId="67416705" w14:textId="77777777" w:rsidR="00D90FCE" w:rsidRPr="00236E23" w:rsidRDefault="00D90FCE" w:rsidP="00D90FCE">
      <w:pPr>
        <w:pStyle w:val="Abstract"/>
        <w:spacing w:line="240" w:lineRule="auto"/>
        <w:rPr>
          <w:rFonts w:ascii="Times New Roman" w:hAnsi="Times New Roman"/>
          <w:i w:val="0"/>
          <w:iCs w:val="0"/>
          <w:color w:val="auto"/>
          <w:szCs w:val="24"/>
        </w:rPr>
      </w:pPr>
    </w:p>
    <w:p w14:paraId="51FD6EC3" w14:textId="7EFB5095" w:rsidR="004911E2" w:rsidRPr="00AF0E64" w:rsidRDefault="00B75F28" w:rsidP="00AF0E64">
      <w:pPr>
        <w:numPr>
          <w:ilvl w:val="0"/>
          <w:numId w:val="2"/>
        </w:numPr>
        <w:tabs>
          <w:tab w:val="num" w:pos="-360"/>
        </w:tabs>
        <w:rPr>
          <w:rFonts w:ascii="Times New Roman" w:hAnsi="Times New Roman"/>
          <w:b/>
          <w:bCs/>
          <w:color w:val="auto"/>
          <w:szCs w:val="24"/>
          <w:rtl/>
          <w:lang w:val="de-DE" w:bidi="fa-IR"/>
        </w:rPr>
      </w:pPr>
      <w:r w:rsidRPr="00236E23">
        <w:rPr>
          <w:rFonts w:ascii="Times New Roman" w:hAnsi="Times New Roman" w:hint="cs"/>
          <w:b/>
          <w:bCs/>
          <w:color w:val="auto"/>
          <w:szCs w:val="24"/>
          <w:rtl/>
          <w:lang w:val="de-DE" w:bidi="fa-IR"/>
        </w:rPr>
        <w:lastRenderedPageBreak/>
        <w:t xml:space="preserve">مراحل اجرا و شرح خدمات پروژه  </w:t>
      </w:r>
      <w:bookmarkStart w:id="0" w:name="OLE_LINK1"/>
      <w:bookmarkStart w:id="1" w:name="OLE_LINK2"/>
    </w:p>
    <w:p w14:paraId="028F1B91" w14:textId="77777777" w:rsidR="0028688F" w:rsidRPr="00236E23" w:rsidRDefault="0028688F" w:rsidP="0028688F">
      <w:pPr>
        <w:rPr>
          <w:rFonts w:ascii="Times New Roman" w:hAnsi="Times New Roman"/>
          <w:b/>
          <w:bCs/>
          <w:color w:val="auto"/>
          <w:szCs w:val="24"/>
          <w:rtl/>
          <w:lang w:val="de-DE" w:bidi="fa-IR"/>
        </w:rPr>
      </w:pPr>
      <w:r w:rsidRPr="00236E23">
        <w:rPr>
          <w:rFonts w:ascii="Times New Roman" w:hAnsi="Times New Roman" w:hint="cs"/>
          <w:b/>
          <w:bCs/>
          <w:color w:val="auto"/>
          <w:szCs w:val="24"/>
          <w:rtl/>
          <w:lang w:val="de-DE" w:bidi="fa-IR"/>
        </w:rPr>
        <w:t>مرحلة صفر:</w:t>
      </w:r>
      <w:r w:rsidR="0012127C" w:rsidRPr="00236E23">
        <w:rPr>
          <w:rFonts w:ascii="Times New Roman" w:hAnsi="Times New Roman" w:hint="cs"/>
          <w:b/>
          <w:bCs/>
          <w:color w:val="auto"/>
          <w:szCs w:val="24"/>
          <w:rtl/>
          <w:lang w:val="de-DE" w:bidi="fa-IR"/>
        </w:rPr>
        <w:t xml:space="preserve"> شركت در فراخوان</w:t>
      </w:r>
    </w:p>
    <w:p w14:paraId="47212C4B" w14:textId="77777777" w:rsidR="0028688F" w:rsidRDefault="0028688F" w:rsidP="0028688F">
      <w:pPr>
        <w:rPr>
          <w:rFonts w:ascii="Times New Roman" w:hAnsi="Times New Roman"/>
          <w:color w:val="auto"/>
          <w:szCs w:val="24"/>
          <w:rtl/>
          <w:lang w:val="de-DE" w:bidi="fa-IR"/>
        </w:rPr>
      </w:pPr>
      <w:r w:rsidRPr="00236E23">
        <w:rPr>
          <w:rFonts w:ascii="Times New Roman" w:hAnsi="Times New Roman" w:hint="cs"/>
          <w:color w:val="auto"/>
          <w:szCs w:val="24"/>
          <w:rtl/>
          <w:lang w:val="de-DE" w:bidi="fa-IR"/>
        </w:rPr>
        <w:t>فعاليت‌هاي پيش‌بيني شده براي اين مرحله عبارتند از :</w:t>
      </w:r>
    </w:p>
    <w:p w14:paraId="5EAD0FF0" w14:textId="33DB1AD9" w:rsidR="00283252" w:rsidRPr="00236E23" w:rsidRDefault="00283252" w:rsidP="00F17A35">
      <w:pPr>
        <w:numPr>
          <w:ilvl w:val="0"/>
          <w:numId w:val="7"/>
        </w:numPr>
        <w:rPr>
          <w:rFonts w:ascii="Times New Roman" w:hAnsi="Times New Roman"/>
          <w:color w:val="auto"/>
          <w:szCs w:val="24"/>
        </w:rPr>
      </w:pPr>
      <w:r w:rsidRPr="00236E23">
        <w:rPr>
          <w:rFonts w:ascii="Times New Roman" w:hAnsi="Times New Roman" w:hint="cs"/>
          <w:color w:val="auto"/>
          <w:szCs w:val="24"/>
          <w:rtl/>
        </w:rPr>
        <w:t xml:space="preserve">تكميل و </w:t>
      </w:r>
      <w:r w:rsidRPr="00236E23">
        <w:rPr>
          <w:rFonts w:ascii="Times New Roman" w:hAnsi="Times New Roman"/>
          <w:color w:val="auto"/>
          <w:szCs w:val="24"/>
          <w:rtl/>
        </w:rPr>
        <w:t xml:space="preserve">ارائه </w:t>
      </w:r>
      <w:r w:rsidRPr="000172F1">
        <w:rPr>
          <w:rFonts w:ascii="Times New Roman" w:hAnsi="Times New Roman" w:hint="eastAsia"/>
          <w:color w:val="auto"/>
          <w:szCs w:val="24"/>
          <w:rtl/>
        </w:rPr>
        <w:t>فـرم</w:t>
      </w:r>
      <w:r w:rsidRPr="000172F1">
        <w:rPr>
          <w:rFonts w:ascii="Times New Roman" w:hAnsi="Times New Roman"/>
          <w:color w:val="auto"/>
          <w:szCs w:val="24"/>
          <w:rtl/>
        </w:rPr>
        <w:t xml:space="preserve"> </w:t>
      </w:r>
      <w:r w:rsidRPr="000172F1">
        <w:rPr>
          <w:rFonts w:ascii="Times New Roman" w:hAnsi="Times New Roman" w:hint="eastAsia"/>
          <w:color w:val="auto"/>
          <w:szCs w:val="24"/>
          <w:rtl/>
        </w:rPr>
        <w:t>ارائه</w:t>
      </w:r>
      <w:r w:rsidRPr="000172F1">
        <w:rPr>
          <w:rFonts w:ascii="Times New Roman" w:hAnsi="Times New Roman"/>
          <w:color w:val="auto"/>
          <w:szCs w:val="24"/>
          <w:rtl/>
        </w:rPr>
        <w:t xml:space="preserve"> </w:t>
      </w:r>
      <w:r w:rsidRPr="000172F1">
        <w:rPr>
          <w:rFonts w:ascii="Times New Roman" w:hAnsi="Times New Roman" w:hint="eastAsia"/>
          <w:color w:val="auto"/>
          <w:szCs w:val="24"/>
          <w:rtl/>
        </w:rPr>
        <w:t>سوابق</w:t>
      </w:r>
      <w:r w:rsidRPr="000172F1">
        <w:rPr>
          <w:rFonts w:ascii="Times New Roman" w:hAnsi="Times New Roman"/>
          <w:color w:val="auto"/>
          <w:szCs w:val="24"/>
          <w:rtl/>
        </w:rPr>
        <w:t xml:space="preserve"> </w:t>
      </w:r>
      <w:r w:rsidRPr="000172F1">
        <w:rPr>
          <w:rFonts w:ascii="Times New Roman" w:hAnsi="Times New Roman" w:hint="eastAsia"/>
          <w:color w:val="auto"/>
          <w:szCs w:val="24"/>
          <w:rtl/>
        </w:rPr>
        <w:t>علم</w:t>
      </w:r>
      <w:r w:rsidRPr="000172F1">
        <w:rPr>
          <w:rFonts w:ascii="Times New Roman" w:hAnsi="Times New Roman" w:hint="cs"/>
          <w:color w:val="auto"/>
          <w:szCs w:val="24"/>
          <w:rtl/>
        </w:rPr>
        <w:t>ی</w:t>
      </w:r>
      <w:r w:rsidRPr="000172F1">
        <w:rPr>
          <w:rFonts w:ascii="Times New Roman" w:hAnsi="Times New Roman"/>
          <w:color w:val="auto"/>
          <w:szCs w:val="24"/>
          <w:rtl/>
        </w:rPr>
        <w:t xml:space="preserve"> - </w:t>
      </w:r>
      <w:r w:rsidRPr="000172F1">
        <w:rPr>
          <w:rFonts w:ascii="Times New Roman" w:hAnsi="Times New Roman" w:hint="eastAsia"/>
          <w:color w:val="auto"/>
          <w:szCs w:val="24"/>
          <w:rtl/>
        </w:rPr>
        <w:t>اجرا</w:t>
      </w:r>
      <w:r w:rsidRPr="000172F1">
        <w:rPr>
          <w:rFonts w:ascii="Times New Roman" w:hAnsi="Times New Roman" w:hint="cs"/>
          <w:color w:val="auto"/>
          <w:szCs w:val="24"/>
          <w:rtl/>
        </w:rPr>
        <w:t>یی</w:t>
      </w:r>
      <w:r w:rsidRPr="00236E23">
        <w:rPr>
          <w:rFonts w:ascii="Times New Roman" w:hAnsi="Times New Roman" w:hint="cs"/>
          <w:color w:val="auto"/>
          <w:szCs w:val="24"/>
          <w:rtl/>
        </w:rPr>
        <w:t xml:space="preserve"> شركت </w:t>
      </w:r>
      <w:r w:rsidRPr="00236E23">
        <w:rPr>
          <w:rFonts w:ascii="Times New Roman" w:hAnsi="Times New Roman"/>
          <w:color w:val="auto"/>
          <w:szCs w:val="24"/>
          <w:rtl/>
        </w:rPr>
        <w:t xml:space="preserve">(فرم شماره </w:t>
      </w:r>
      <w:r>
        <w:rPr>
          <w:rFonts w:ascii="Times New Roman" w:hAnsi="Times New Roman" w:hint="cs"/>
          <w:color w:val="auto"/>
          <w:szCs w:val="24"/>
          <w:rtl/>
        </w:rPr>
        <w:t>471</w:t>
      </w:r>
      <w:r w:rsidRPr="00236E23">
        <w:rPr>
          <w:rFonts w:ascii="Times New Roman" w:hAnsi="Times New Roman" w:hint="cs"/>
          <w:color w:val="auto"/>
          <w:szCs w:val="24"/>
          <w:rtl/>
        </w:rPr>
        <w:t>)</w:t>
      </w:r>
      <w:r>
        <w:rPr>
          <w:rFonts w:ascii="Times New Roman" w:hAnsi="Times New Roman" w:hint="cs"/>
          <w:color w:val="auto"/>
          <w:szCs w:val="24"/>
          <w:rtl/>
        </w:rPr>
        <w:t xml:space="preserve"> </w:t>
      </w:r>
      <w:r w:rsidRPr="00236E23">
        <w:rPr>
          <w:rFonts w:ascii="Times New Roman" w:hAnsi="Times New Roman" w:hint="cs"/>
          <w:color w:val="auto"/>
          <w:szCs w:val="24"/>
          <w:rtl/>
        </w:rPr>
        <w:t xml:space="preserve">به همراه رزومه </w:t>
      </w:r>
      <w:r w:rsidR="00B77851">
        <w:rPr>
          <w:rFonts w:ascii="Times New Roman" w:hAnsi="Times New Roman" w:hint="cs"/>
          <w:color w:val="auto"/>
          <w:szCs w:val="24"/>
          <w:rtl/>
        </w:rPr>
        <w:t>پرسنل</w:t>
      </w:r>
      <w:r w:rsidRPr="00236E23">
        <w:rPr>
          <w:rFonts w:ascii="Times New Roman" w:hAnsi="Times New Roman" w:hint="cs"/>
          <w:color w:val="auto"/>
          <w:szCs w:val="24"/>
          <w:rtl/>
        </w:rPr>
        <w:t xml:space="preserve"> پيشنهادي</w:t>
      </w:r>
      <w:r w:rsidRPr="00236E23">
        <w:rPr>
          <w:rFonts w:ascii="Times New Roman" w:hAnsi="Times New Roman"/>
          <w:color w:val="auto"/>
          <w:szCs w:val="24"/>
          <w:rtl/>
        </w:rPr>
        <w:t xml:space="preserve"> </w:t>
      </w:r>
      <w:r w:rsidRPr="004A0C1A">
        <w:rPr>
          <w:rFonts w:ascii="Times New Roman" w:hAnsi="Times New Roman" w:hint="eastAsia"/>
          <w:color w:val="auto"/>
          <w:szCs w:val="24"/>
          <w:rtl/>
        </w:rPr>
        <w:t>براي</w:t>
      </w:r>
      <w:r w:rsidR="00B77851">
        <w:rPr>
          <w:rFonts w:ascii="Times New Roman" w:hAnsi="Times New Roman" w:hint="cs"/>
          <w:color w:val="auto"/>
          <w:szCs w:val="24"/>
          <w:rtl/>
        </w:rPr>
        <w:t xml:space="preserve"> مشارکت در</w:t>
      </w:r>
      <w:r w:rsidRPr="004A0C1A">
        <w:rPr>
          <w:rFonts w:ascii="Times New Roman" w:hAnsi="Times New Roman"/>
          <w:color w:val="auto"/>
          <w:szCs w:val="24"/>
          <w:rtl/>
        </w:rPr>
        <w:t xml:space="preserve"> </w:t>
      </w:r>
      <w:r w:rsidRPr="004A0C1A">
        <w:rPr>
          <w:rFonts w:ascii="Times New Roman" w:hAnsi="Times New Roman" w:hint="eastAsia"/>
          <w:color w:val="auto"/>
          <w:szCs w:val="24"/>
          <w:rtl/>
        </w:rPr>
        <w:t>پروژه</w:t>
      </w:r>
      <w:r>
        <w:rPr>
          <w:rFonts w:ascii="Times New Roman" w:hAnsi="Times New Roman" w:hint="cs"/>
          <w:color w:val="auto"/>
          <w:szCs w:val="24"/>
          <w:rtl/>
        </w:rPr>
        <w:t xml:space="preserve"> </w:t>
      </w:r>
      <w:r w:rsidR="00B82052">
        <w:rPr>
          <w:rFonts w:hint="cs"/>
          <w:color w:val="auto"/>
          <w:szCs w:val="24"/>
          <w:rtl/>
        </w:rPr>
        <w:t>«</w:t>
      </w:r>
      <w:r w:rsidR="00F17A35" w:rsidRPr="00F17A35">
        <w:rPr>
          <w:rFonts w:hint="cs"/>
          <w:color w:val="auto"/>
          <w:szCs w:val="24"/>
          <w:rtl/>
          <w:lang w:bidi="fa-IR"/>
        </w:rPr>
        <w:t>مشاوره پژوهشی در طراحی معماری کلان و تدوین الزامات تنظیم گری سکوی ملی ارائه خدمات تحلیل داده ها/کلان داده‌ها</w:t>
      </w:r>
      <w:r w:rsidR="00B82052">
        <w:rPr>
          <w:rFonts w:ascii="Times New Roman" w:hAnsi="Times New Roman" w:hint="cs"/>
          <w:color w:val="auto"/>
          <w:szCs w:val="24"/>
          <w:rtl/>
          <w:lang w:bidi="fa-IR"/>
        </w:rPr>
        <w:t>»</w:t>
      </w:r>
    </w:p>
    <w:p w14:paraId="0A1EE00A" w14:textId="3EFCFA9F" w:rsidR="00B8673C" w:rsidRPr="00AF0E64" w:rsidRDefault="00283252" w:rsidP="008D08CB">
      <w:pPr>
        <w:numPr>
          <w:ilvl w:val="0"/>
          <w:numId w:val="7"/>
        </w:numPr>
        <w:rPr>
          <w:rFonts w:ascii="Times New Roman" w:hAnsi="Times New Roman"/>
          <w:color w:val="auto"/>
          <w:szCs w:val="24"/>
          <w:rtl/>
        </w:rPr>
      </w:pPr>
      <w:r w:rsidRPr="00283252">
        <w:rPr>
          <w:rFonts w:ascii="Times New Roman" w:hAnsi="Times New Roman"/>
          <w:color w:val="auto"/>
          <w:szCs w:val="24"/>
          <w:rtl/>
        </w:rPr>
        <w:t xml:space="preserve"> </w:t>
      </w:r>
      <w:r w:rsidRPr="00283252">
        <w:rPr>
          <w:rFonts w:ascii="Times New Roman" w:hAnsi="Times New Roman" w:hint="cs"/>
          <w:color w:val="auto"/>
          <w:szCs w:val="24"/>
          <w:rtl/>
        </w:rPr>
        <w:t xml:space="preserve">تكميل </w:t>
      </w:r>
      <w:r w:rsidRPr="00283252">
        <w:rPr>
          <w:rFonts w:ascii="Times New Roman" w:hAnsi="Times New Roman" w:hint="eastAsia"/>
          <w:color w:val="auto"/>
          <w:szCs w:val="24"/>
          <w:rtl/>
        </w:rPr>
        <w:t>پ</w:t>
      </w:r>
      <w:r w:rsidRPr="00283252">
        <w:rPr>
          <w:rFonts w:ascii="Times New Roman" w:hAnsi="Times New Roman" w:hint="cs"/>
          <w:color w:val="auto"/>
          <w:szCs w:val="24"/>
          <w:rtl/>
        </w:rPr>
        <w:t>ی</w:t>
      </w:r>
      <w:r w:rsidRPr="00283252">
        <w:rPr>
          <w:rFonts w:ascii="Times New Roman" w:hAnsi="Times New Roman" w:hint="eastAsia"/>
          <w:color w:val="auto"/>
          <w:szCs w:val="24"/>
          <w:rtl/>
        </w:rPr>
        <w:t>شنهاد</w:t>
      </w:r>
      <w:r w:rsidRPr="00283252">
        <w:rPr>
          <w:rFonts w:ascii="Times New Roman" w:hAnsi="Times New Roman"/>
          <w:color w:val="auto"/>
          <w:szCs w:val="24"/>
          <w:rtl/>
        </w:rPr>
        <w:t xml:space="preserve"> </w:t>
      </w:r>
      <w:r w:rsidRPr="00283252">
        <w:rPr>
          <w:rFonts w:ascii="Times New Roman" w:hAnsi="Times New Roman" w:hint="eastAsia"/>
          <w:color w:val="auto"/>
          <w:szCs w:val="24"/>
          <w:rtl/>
        </w:rPr>
        <w:t>پروژه</w:t>
      </w:r>
      <w:r w:rsidRPr="00283252">
        <w:rPr>
          <w:rFonts w:ascii="Times New Roman" w:hAnsi="Times New Roman"/>
          <w:color w:val="auto"/>
          <w:szCs w:val="24"/>
          <w:rtl/>
        </w:rPr>
        <w:t>-</w:t>
      </w:r>
      <w:r w:rsidRPr="00283252">
        <w:rPr>
          <w:rFonts w:ascii="Times New Roman" w:hAnsi="Times New Roman" w:hint="eastAsia"/>
          <w:color w:val="auto"/>
          <w:szCs w:val="24"/>
          <w:rtl/>
        </w:rPr>
        <w:t>بدون</w:t>
      </w:r>
      <w:r w:rsidRPr="00283252">
        <w:rPr>
          <w:rFonts w:ascii="Times New Roman" w:hAnsi="Times New Roman"/>
          <w:color w:val="auto"/>
          <w:szCs w:val="24"/>
          <w:rtl/>
        </w:rPr>
        <w:t xml:space="preserve"> </w:t>
      </w:r>
      <w:r w:rsidRPr="00283252">
        <w:rPr>
          <w:rFonts w:ascii="Times New Roman" w:hAnsi="Times New Roman" w:hint="eastAsia"/>
          <w:color w:val="auto"/>
          <w:szCs w:val="24"/>
          <w:rtl/>
        </w:rPr>
        <w:t>ق</w:t>
      </w:r>
      <w:r w:rsidRPr="00283252">
        <w:rPr>
          <w:rFonts w:ascii="Times New Roman" w:hAnsi="Times New Roman" w:hint="cs"/>
          <w:color w:val="auto"/>
          <w:szCs w:val="24"/>
          <w:rtl/>
        </w:rPr>
        <w:t>ی</w:t>
      </w:r>
      <w:r w:rsidRPr="00283252">
        <w:rPr>
          <w:rFonts w:ascii="Times New Roman" w:hAnsi="Times New Roman" w:hint="eastAsia"/>
          <w:color w:val="auto"/>
          <w:szCs w:val="24"/>
          <w:rtl/>
        </w:rPr>
        <w:t>مت</w:t>
      </w:r>
      <w:r w:rsidRPr="00283252">
        <w:rPr>
          <w:rFonts w:ascii="Times New Roman" w:hAnsi="Times New Roman" w:hint="cs"/>
          <w:color w:val="auto"/>
          <w:szCs w:val="24"/>
          <w:rtl/>
        </w:rPr>
        <w:t xml:space="preserve"> </w:t>
      </w:r>
      <w:r w:rsidRPr="00283252">
        <w:rPr>
          <w:rFonts w:ascii="Times New Roman" w:hAnsi="Times New Roman"/>
          <w:color w:val="auto"/>
          <w:szCs w:val="24"/>
          <w:rtl/>
        </w:rPr>
        <w:t>(برونسپاري) (فرم شماره 457</w:t>
      </w:r>
      <w:r w:rsidRPr="00283252">
        <w:rPr>
          <w:rFonts w:ascii="Times New Roman" w:hAnsi="Times New Roman"/>
          <w:color w:val="auto"/>
          <w:szCs w:val="24"/>
          <w:rtl/>
          <w:lang w:bidi="fa-IR"/>
        </w:rPr>
        <w:t>)</w:t>
      </w:r>
      <w:r w:rsidRPr="00283252">
        <w:rPr>
          <w:rFonts w:ascii="Times New Roman" w:hAnsi="Times New Roman" w:hint="cs"/>
          <w:color w:val="auto"/>
          <w:szCs w:val="24"/>
          <w:rtl/>
        </w:rPr>
        <w:t xml:space="preserve"> و </w:t>
      </w:r>
      <w:r w:rsidRPr="00283252">
        <w:rPr>
          <w:rFonts w:ascii="Times New Roman" w:hAnsi="Times New Roman" w:hint="eastAsia"/>
          <w:color w:val="auto"/>
          <w:szCs w:val="24"/>
          <w:rtl/>
        </w:rPr>
        <w:t>پ</w:t>
      </w:r>
      <w:r w:rsidRPr="00283252">
        <w:rPr>
          <w:rFonts w:ascii="Times New Roman" w:hAnsi="Times New Roman" w:hint="cs"/>
          <w:color w:val="auto"/>
          <w:szCs w:val="24"/>
          <w:rtl/>
        </w:rPr>
        <w:t>ی</w:t>
      </w:r>
      <w:r w:rsidRPr="00283252">
        <w:rPr>
          <w:rFonts w:ascii="Times New Roman" w:hAnsi="Times New Roman" w:hint="eastAsia"/>
          <w:color w:val="auto"/>
          <w:szCs w:val="24"/>
          <w:rtl/>
        </w:rPr>
        <w:t>شنهاد</w:t>
      </w:r>
      <w:r w:rsidRPr="00283252">
        <w:rPr>
          <w:rFonts w:ascii="Times New Roman" w:hAnsi="Times New Roman" w:hint="cs"/>
          <w:color w:val="auto"/>
          <w:szCs w:val="24"/>
          <w:rtl/>
        </w:rPr>
        <w:t xml:space="preserve"> </w:t>
      </w:r>
      <w:r w:rsidRPr="00283252">
        <w:rPr>
          <w:rFonts w:ascii="Times New Roman" w:hAnsi="Times New Roman" w:hint="eastAsia"/>
          <w:color w:val="auto"/>
          <w:szCs w:val="24"/>
          <w:rtl/>
        </w:rPr>
        <w:t>ق</w:t>
      </w:r>
      <w:r w:rsidRPr="00283252">
        <w:rPr>
          <w:rFonts w:ascii="Times New Roman" w:hAnsi="Times New Roman" w:hint="cs"/>
          <w:color w:val="auto"/>
          <w:szCs w:val="24"/>
          <w:rtl/>
        </w:rPr>
        <w:t>ی</w:t>
      </w:r>
      <w:r w:rsidRPr="00283252">
        <w:rPr>
          <w:rFonts w:ascii="Times New Roman" w:hAnsi="Times New Roman" w:hint="eastAsia"/>
          <w:color w:val="auto"/>
          <w:szCs w:val="24"/>
          <w:rtl/>
        </w:rPr>
        <w:t>مت</w:t>
      </w:r>
      <w:r w:rsidRPr="00283252">
        <w:rPr>
          <w:rFonts w:ascii="Times New Roman" w:hAnsi="Times New Roman" w:hint="cs"/>
          <w:color w:val="auto"/>
          <w:szCs w:val="24"/>
          <w:rtl/>
        </w:rPr>
        <w:t xml:space="preserve"> </w:t>
      </w:r>
      <w:r w:rsidRPr="00283252">
        <w:rPr>
          <w:rFonts w:ascii="Times New Roman" w:hAnsi="Times New Roman" w:hint="eastAsia"/>
          <w:color w:val="auto"/>
          <w:szCs w:val="24"/>
          <w:rtl/>
        </w:rPr>
        <w:t>پروژه</w:t>
      </w:r>
      <w:r w:rsidRPr="00283252">
        <w:rPr>
          <w:rFonts w:ascii="Times New Roman" w:hAnsi="Times New Roman" w:hint="cs"/>
          <w:color w:val="auto"/>
          <w:szCs w:val="24"/>
          <w:rtl/>
        </w:rPr>
        <w:t xml:space="preserve"> </w:t>
      </w:r>
      <w:r w:rsidRPr="00283252">
        <w:rPr>
          <w:rFonts w:ascii="Times New Roman" w:hAnsi="Times New Roman"/>
          <w:color w:val="auto"/>
          <w:szCs w:val="24"/>
          <w:rtl/>
        </w:rPr>
        <w:t xml:space="preserve">(برونسپاري) (فرم شماره </w:t>
      </w:r>
      <w:r w:rsidR="008A5470" w:rsidRPr="00283252">
        <w:rPr>
          <w:rFonts w:ascii="Times New Roman" w:hAnsi="Times New Roman"/>
          <w:color w:val="auto"/>
          <w:szCs w:val="24"/>
          <w:rtl/>
        </w:rPr>
        <w:t>4</w:t>
      </w:r>
      <w:r w:rsidR="008A5470">
        <w:rPr>
          <w:rFonts w:ascii="Times New Roman" w:hAnsi="Times New Roman" w:hint="cs"/>
          <w:color w:val="auto"/>
          <w:szCs w:val="24"/>
          <w:rtl/>
          <w:lang w:bidi="fa-IR"/>
        </w:rPr>
        <w:t>58</w:t>
      </w:r>
      <w:r w:rsidRPr="00283252">
        <w:rPr>
          <w:rFonts w:ascii="Times New Roman" w:hAnsi="Times New Roman"/>
          <w:color w:val="auto"/>
          <w:szCs w:val="24"/>
          <w:rtl/>
          <w:lang w:bidi="fa-IR"/>
        </w:rPr>
        <w:t xml:space="preserve">) </w:t>
      </w:r>
      <w:r w:rsidRPr="00283252">
        <w:rPr>
          <w:rFonts w:ascii="Times New Roman" w:hAnsi="Times New Roman" w:hint="eastAsia"/>
          <w:color w:val="auto"/>
          <w:szCs w:val="24"/>
          <w:rtl/>
        </w:rPr>
        <w:t>براي</w:t>
      </w:r>
      <w:r w:rsidRPr="00283252">
        <w:rPr>
          <w:rFonts w:ascii="Times New Roman" w:hAnsi="Times New Roman"/>
          <w:color w:val="auto"/>
          <w:szCs w:val="24"/>
          <w:rtl/>
        </w:rPr>
        <w:t xml:space="preserve"> </w:t>
      </w:r>
      <w:r w:rsidRPr="00283252">
        <w:rPr>
          <w:rFonts w:ascii="Times New Roman" w:hAnsi="Times New Roman" w:hint="eastAsia"/>
          <w:color w:val="auto"/>
          <w:szCs w:val="24"/>
          <w:rtl/>
        </w:rPr>
        <w:t>پروژه</w:t>
      </w:r>
      <w:r w:rsidRPr="00283252">
        <w:rPr>
          <w:rFonts w:ascii="Times New Roman" w:hAnsi="Times New Roman" w:hint="cs"/>
          <w:color w:val="auto"/>
          <w:szCs w:val="24"/>
          <w:rtl/>
        </w:rPr>
        <w:t xml:space="preserve"> </w:t>
      </w:r>
      <w:r w:rsidR="00B82052">
        <w:rPr>
          <w:rFonts w:hint="cs"/>
          <w:color w:val="auto"/>
          <w:szCs w:val="24"/>
          <w:rtl/>
        </w:rPr>
        <w:t>«</w:t>
      </w:r>
      <w:r w:rsidR="008D08CB" w:rsidRPr="008D08CB">
        <w:rPr>
          <w:rFonts w:hint="cs"/>
          <w:color w:val="auto"/>
          <w:szCs w:val="24"/>
          <w:rtl/>
          <w:lang w:bidi="fa-IR"/>
        </w:rPr>
        <w:t>مشاوره پژوهشی در طراحی معماری کلان و تدوین الزامات تنظیم گری سکوی ملی ارائه خدمات تحلیل داده ها/کلان داده‌ها»</w:t>
      </w:r>
      <w:r w:rsidRPr="00283252">
        <w:rPr>
          <w:rFonts w:ascii="Times New Roman" w:hAnsi="Times New Roman" w:hint="cs"/>
          <w:color w:val="auto"/>
          <w:szCs w:val="24"/>
          <w:rtl/>
        </w:rPr>
        <w:t xml:space="preserve"> </w:t>
      </w:r>
      <w:r w:rsidR="0028688F" w:rsidRPr="00283252">
        <w:rPr>
          <w:rFonts w:ascii="Times New Roman" w:hAnsi="Times New Roman" w:hint="cs"/>
          <w:color w:val="auto"/>
          <w:szCs w:val="24"/>
          <w:rtl/>
        </w:rPr>
        <w:t xml:space="preserve">و تحويل آنها به همراه نامه رسمي در </w:t>
      </w:r>
      <w:r w:rsidR="0028688F" w:rsidRPr="00283252">
        <w:rPr>
          <w:rFonts w:ascii="Times New Roman" w:hAnsi="Times New Roman"/>
          <w:color w:val="auto"/>
          <w:szCs w:val="24"/>
          <w:rtl/>
        </w:rPr>
        <w:t>دو پاكت مجزا و بصورت مهر و موم شده</w:t>
      </w:r>
      <w:r w:rsidR="004D2E7D" w:rsidRPr="00283252">
        <w:rPr>
          <w:rFonts w:ascii="Times New Roman" w:hAnsi="Times New Roman" w:hint="cs"/>
          <w:color w:val="auto"/>
          <w:szCs w:val="24"/>
          <w:rtl/>
        </w:rPr>
        <w:t xml:space="preserve"> </w:t>
      </w:r>
      <w:r w:rsidR="004D2E7D" w:rsidRPr="00283252">
        <w:rPr>
          <w:rFonts w:ascii="Times New Roman" w:hAnsi="Times New Roman"/>
          <w:color w:val="auto"/>
          <w:szCs w:val="24"/>
          <w:rtl/>
        </w:rPr>
        <w:t>جهت معاونت پژوهش و توسعه ارتباطات علمي پژوهشگاه</w:t>
      </w:r>
      <w:r w:rsidR="006271CC" w:rsidRPr="00283252">
        <w:rPr>
          <w:rFonts w:ascii="Times New Roman" w:hAnsi="Times New Roman" w:hint="cs"/>
          <w:color w:val="auto"/>
          <w:szCs w:val="24"/>
          <w:rtl/>
        </w:rPr>
        <w:t>.</w:t>
      </w:r>
    </w:p>
    <w:p w14:paraId="5D859EF2" w14:textId="77777777" w:rsidR="00B75F28" w:rsidRPr="00236E23" w:rsidRDefault="005B4437" w:rsidP="000931DA">
      <w:pPr>
        <w:rPr>
          <w:rFonts w:ascii="Times New Roman" w:hAnsi="Times New Roman"/>
          <w:b/>
          <w:bCs/>
          <w:color w:val="auto"/>
          <w:szCs w:val="24"/>
          <w:rtl/>
          <w:lang w:val="de-DE" w:bidi="fa-IR"/>
        </w:rPr>
      </w:pPr>
      <w:r w:rsidRPr="00236E23">
        <w:rPr>
          <w:rFonts w:ascii="Times New Roman" w:hAnsi="Times New Roman" w:hint="cs"/>
          <w:b/>
          <w:bCs/>
          <w:color w:val="auto"/>
          <w:szCs w:val="24"/>
          <w:rtl/>
          <w:lang w:val="de-DE" w:bidi="fa-IR"/>
        </w:rPr>
        <w:t xml:space="preserve">مرحلة اول: </w:t>
      </w:r>
      <w:r w:rsidR="00C62A3D" w:rsidRPr="00236E23">
        <w:rPr>
          <w:rFonts w:ascii="Times New Roman" w:hAnsi="Times New Roman" w:hint="cs"/>
          <w:b/>
          <w:bCs/>
          <w:color w:val="auto"/>
          <w:szCs w:val="24"/>
          <w:rtl/>
          <w:lang w:val="de-DE" w:bidi="fa-IR"/>
        </w:rPr>
        <w:t>نهايي سازي</w:t>
      </w:r>
      <w:r w:rsidR="004D3403" w:rsidRPr="00236E23">
        <w:rPr>
          <w:rFonts w:ascii="Times New Roman" w:hAnsi="Times New Roman" w:hint="cs"/>
          <w:b/>
          <w:bCs/>
          <w:color w:val="auto"/>
          <w:szCs w:val="24"/>
          <w:rtl/>
          <w:lang w:val="de-DE" w:bidi="fa-IR"/>
        </w:rPr>
        <w:t xml:space="preserve"> و استقرار</w:t>
      </w:r>
      <w:r w:rsidR="00C80C4B" w:rsidRPr="00236E23">
        <w:rPr>
          <w:rFonts w:ascii="Times New Roman" w:hAnsi="Times New Roman" w:hint="cs"/>
          <w:b/>
          <w:bCs/>
          <w:color w:val="auto"/>
          <w:szCs w:val="24"/>
          <w:rtl/>
          <w:lang w:val="de-DE" w:bidi="fa-IR"/>
        </w:rPr>
        <w:t xml:space="preserve"> مشاور/ </w:t>
      </w:r>
      <w:r w:rsidR="00E770B6" w:rsidRPr="00236E23">
        <w:rPr>
          <w:rFonts w:ascii="Times New Roman" w:hAnsi="Times New Roman" w:hint="cs"/>
          <w:b/>
          <w:bCs/>
          <w:color w:val="auto"/>
          <w:szCs w:val="24"/>
          <w:rtl/>
          <w:lang w:val="de-DE" w:bidi="fa-IR"/>
        </w:rPr>
        <w:t>مشاورين</w:t>
      </w:r>
      <w:r w:rsidR="00B75F28" w:rsidRPr="00236E23">
        <w:rPr>
          <w:rFonts w:ascii="Times New Roman" w:hAnsi="Times New Roman" w:hint="cs"/>
          <w:b/>
          <w:bCs/>
          <w:color w:val="auto"/>
          <w:szCs w:val="24"/>
          <w:rtl/>
          <w:lang w:val="de-DE" w:bidi="fa-IR"/>
        </w:rPr>
        <w:t xml:space="preserve"> </w:t>
      </w:r>
    </w:p>
    <w:p w14:paraId="6A2F9668" w14:textId="77777777" w:rsidR="00B75F28" w:rsidRPr="00E0796E" w:rsidRDefault="00B75F28" w:rsidP="000931DA">
      <w:pPr>
        <w:rPr>
          <w:rFonts w:ascii="Times New Roman" w:hAnsi="Times New Roman"/>
          <w:color w:val="auto"/>
          <w:szCs w:val="24"/>
          <w:rtl/>
          <w:lang w:val="de-DE" w:bidi="fa-IR"/>
        </w:rPr>
      </w:pPr>
      <w:r w:rsidRPr="00E0796E">
        <w:rPr>
          <w:rFonts w:ascii="Times New Roman" w:hAnsi="Times New Roman" w:hint="cs"/>
          <w:color w:val="auto"/>
          <w:szCs w:val="24"/>
          <w:rtl/>
          <w:lang w:val="de-DE" w:bidi="fa-IR"/>
        </w:rPr>
        <w:t>فعاليت‌هاي پيش‌بيني شده براي اين مرحله عبارتند از :</w:t>
      </w:r>
    </w:p>
    <w:p w14:paraId="3EAA1495" w14:textId="336BB0BA" w:rsidR="00C80C4B" w:rsidRPr="00E0796E" w:rsidRDefault="007531BD" w:rsidP="000931DA">
      <w:pPr>
        <w:numPr>
          <w:ilvl w:val="0"/>
          <w:numId w:val="14"/>
        </w:numPr>
        <w:rPr>
          <w:rFonts w:ascii="Times New Roman" w:hAnsi="Times New Roman"/>
          <w:color w:val="auto"/>
          <w:szCs w:val="24"/>
        </w:rPr>
      </w:pPr>
      <w:r w:rsidRPr="00E0796E">
        <w:rPr>
          <w:rFonts w:ascii="Times New Roman" w:hAnsi="Times New Roman" w:hint="cs"/>
          <w:color w:val="auto"/>
          <w:szCs w:val="24"/>
          <w:rtl/>
        </w:rPr>
        <w:t>تكميل فرآيند قرارداد</w:t>
      </w:r>
      <w:r w:rsidR="006A5F99" w:rsidRPr="00E0796E">
        <w:rPr>
          <w:rFonts w:ascii="Times New Roman" w:hAnsi="Times New Roman" w:hint="cs"/>
          <w:color w:val="auto"/>
          <w:szCs w:val="24"/>
          <w:rtl/>
        </w:rPr>
        <w:t xml:space="preserve"> </w:t>
      </w:r>
    </w:p>
    <w:p w14:paraId="1DE47B30" w14:textId="77777777" w:rsidR="00915664" w:rsidRPr="00E0796E" w:rsidRDefault="00915664" w:rsidP="000931DA">
      <w:pPr>
        <w:numPr>
          <w:ilvl w:val="0"/>
          <w:numId w:val="14"/>
        </w:numPr>
        <w:rPr>
          <w:rFonts w:ascii="Times New Roman" w:hAnsi="Times New Roman"/>
          <w:color w:val="auto"/>
          <w:szCs w:val="24"/>
        </w:rPr>
      </w:pPr>
      <w:r w:rsidRPr="00E0796E">
        <w:rPr>
          <w:rFonts w:ascii="Times New Roman" w:hAnsi="Times New Roman" w:hint="cs"/>
          <w:color w:val="auto"/>
          <w:szCs w:val="24"/>
          <w:rtl/>
        </w:rPr>
        <w:t>دريافت تأييديه لازم</w:t>
      </w:r>
      <w:r w:rsidR="004D4345" w:rsidRPr="00E0796E">
        <w:rPr>
          <w:rFonts w:ascii="Times New Roman" w:hAnsi="Times New Roman" w:hint="cs"/>
          <w:color w:val="auto"/>
          <w:szCs w:val="24"/>
          <w:rtl/>
        </w:rPr>
        <w:t xml:space="preserve"> براي مشاور/</w:t>
      </w:r>
      <w:r w:rsidR="00E770B6" w:rsidRPr="00E0796E">
        <w:rPr>
          <w:rFonts w:ascii="Times New Roman" w:hAnsi="Times New Roman" w:hint="cs"/>
          <w:color w:val="auto"/>
          <w:szCs w:val="24"/>
          <w:rtl/>
        </w:rPr>
        <w:t>مشاورين</w:t>
      </w:r>
      <w:r w:rsidR="004D4345" w:rsidRPr="00E0796E">
        <w:rPr>
          <w:rFonts w:ascii="Times New Roman" w:hAnsi="Times New Roman" w:hint="cs"/>
          <w:color w:val="auto"/>
          <w:szCs w:val="24"/>
          <w:rtl/>
        </w:rPr>
        <w:t xml:space="preserve"> </w:t>
      </w:r>
      <w:r w:rsidR="00AB07AC" w:rsidRPr="00E0796E">
        <w:rPr>
          <w:rFonts w:ascii="Times New Roman" w:hAnsi="Times New Roman" w:hint="cs"/>
          <w:color w:val="auto"/>
          <w:szCs w:val="24"/>
          <w:rtl/>
        </w:rPr>
        <w:t xml:space="preserve">ظرف مدت حداكثر 1 </w:t>
      </w:r>
      <w:r w:rsidR="002124C1" w:rsidRPr="00E0796E">
        <w:rPr>
          <w:rFonts w:ascii="Times New Roman" w:hAnsi="Times New Roman" w:hint="cs"/>
          <w:color w:val="auto"/>
          <w:szCs w:val="24"/>
          <w:rtl/>
        </w:rPr>
        <w:t>هفته</w:t>
      </w:r>
      <w:r w:rsidR="00AB07AC" w:rsidRPr="00E0796E">
        <w:rPr>
          <w:rFonts w:ascii="Times New Roman" w:hAnsi="Times New Roman" w:hint="cs"/>
          <w:color w:val="auto"/>
          <w:szCs w:val="24"/>
          <w:rtl/>
        </w:rPr>
        <w:t xml:space="preserve"> </w:t>
      </w:r>
      <w:r w:rsidR="00AB07AC" w:rsidRPr="00E0796E">
        <w:rPr>
          <w:rFonts w:ascii="Times New Roman" w:hAnsi="Times New Roman"/>
          <w:color w:val="auto"/>
          <w:szCs w:val="24"/>
          <w:rtl/>
        </w:rPr>
        <w:t>پس از اعلام برنده</w:t>
      </w:r>
    </w:p>
    <w:p w14:paraId="615698DB" w14:textId="220C2993" w:rsidR="003C705B" w:rsidRPr="00E0796E" w:rsidRDefault="003C705B" w:rsidP="000931DA">
      <w:pPr>
        <w:numPr>
          <w:ilvl w:val="0"/>
          <w:numId w:val="14"/>
        </w:numPr>
        <w:rPr>
          <w:rFonts w:ascii="Times New Roman" w:hAnsi="Times New Roman"/>
          <w:color w:val="auto"/>
          <w:szCs w:val="24"/>
        </w:rPr>
      </w:pPr>
      <w:r w:rsidRPr="00E0796E">
        <w:rPr>
          <w:rFonts w:ascii="Times New Roman" w:hAnsi="Times New Roman" w:hint="cs"/>
          <w:color w:val="auto"/>
          <w:szCs w:val="24"/>
          <w:rtl/>
        </w:rPr>
        <w:t>هماهنگي و اخذ تأييديه كارفرماي پروژه جهت زمانبندي و نحوه حضور مشاور</w:t>
      </w:r>
      <w:r w:rsidR="00317C7E">
        <w:rPr>
          <w:rFonts w:ascii="Times New Roman" w:hAnsi="Times New Roman"/>
          <w:color w:val="auto"/>
          <w:szCs w:val="24"/>
        </w:rPr>
        <w:t xml:space="preserve"> </w:t>
      </w:r>
      <w:r w:rsidR="00317C7E">
        <w:rPr>
          <w:rFonts w:ascii="Times New Roman" w:hAnsi="Times New Roman" w:hint="cs"/>
          <w:color w:val="auto"/>
          <w:szCs w:val="24"/>
          <w:rtl/>
          <w:lang w:bidi="fa-IR"/>
        </w:rPr>
        <w:t xml:space="preserve"> و اعضای تیم</w:t>
      </w:r>
      <w:r w:rsidRPr="00E0796E">
        <w:rPr>
          <w:rFonts w:ascii="Times New Roman" w:hAnsi="Times New Roman" w:hint="cs"/>
          <w:color w:val="auto"/>
          <w:szCs w:val="24"/>
          <w:rtl/>
        </w:rPr>
        <w:t xml:space="preserve"> در طول پروژه</w:t>
      </w:r>
    </w:p>
    <w:p w14:paraId="52330125" w14:textId="10A3C737" w:rsidR="00915664" w:rsidRPr="00E0796E" w:rsidRDefault="00915664" w:rsidP="000931DA">
      <w:pPr>
        <w:numPr>
          <w:ilvl w:val="0"/>
          <w:numId w:val="14"/>
        </w:numPr>
        <w:tabs>
          <w:tab w:val="clear" w:pos="720"/>
          <w:tab w:val="num" w:pos="360"/>
        </w:tabs>
        <w:rPr>
          <w:rFonts w:ascii="Times New Roman" w:hAnsi="Times New Roman"/>
          <w:color w:val="auto"/>
          <w:szCs w:val="24"/>
        </w:rPr>
      </w:pPr>
      <w:r w:rsidRPr="00E0796E">
        <w:rPr>
          <w:rFonts w:ascii="Times New Roman" w:hAnsi="Times New Roman" w:hint="cs"/>
          <w:color w:val="auto"/>
          <w:szCs w:val="24"/>
          <w:rtl/>
        </w:rPr>
        <w:t>تهيه</w:t>
      </w:r>
      <w:r w:rsidRPr="00E0796E">
        <w:rPr>
          <w:rFonts w:ascii="Times New Roman" w:hAnsi="Times New Roman"/>
          <w:color w:val="auto"/>
          <w:szCs w:val="24"/>
          <w:rtl/>
        </w:rPr>
        <w:t xml:space="preserve"> تدارکات</w:t>
      </w:r>
      <w:r w:rsidR="00317C7E">
        <w:rPr>
          <w:rFonts w:ascii="Times New Roman" w:hAnsi="Times New Roman" w:hint="cs"/>
          <w:color w:val="auto"/>
          <w:szCs w:val="24"/>
          <w:rtl/>
        </w:rPr>
        <w:t xml:space="preserve"> و تجهیزات مورد نیاز به منظور</w:t>
      </w:r>
      <w:r w:rsidRPr="00E0796E">
        <w:rPr>
          <w:rFonts w:ascii="Times New Roman" w:hAnsi="Times New Roman" w:hint="cs"/>
          <w:color w:val="auto"/>
          <w:szCs w:val="24"/>
          <w:rtl/>
          <w:lang w:bidi="fa-IR"/>
        </w:rPr>
        <w:t xml:space="preserve"> تردد </w:t>
      </w:r>
      <w:r w:rsidR="00317C7E">
        <w:rPr>
          <w:rFonts w:ascii="Times New Roman" w:hAnsi="Times New Roman" w:hint="cs"/>
          <w:color w:val="auto"/>
          <w:szCs w:val="24"/>
          <w:rtl/>
          <w:lang w:bidi="fa-IR"/>
        </w:rPr>
        <w:t xml:space="preserve">و </w:t>
      </w:r>
      <w:r w:rsidRPr="00E0796E">
        <w:rPr>
          <w:rFonts w:ascii="Times New Roman" w:hAnsi="Times New Roman"/>
          <w:color w:val="auto"/>
          <w:szCs w:val="24"/>
          <w:rtl/>
        </w:rPr>
        <w:t xml:space="preserve">حضور </w:t>
      </w:r>
      <w:r w:rsidR="00317C7E">
        <w:rPr>
          <w:rFonts w:ascii="Times New Roman" w:hAnsi="Times New Roman" w:hint="cs"/>
          <w:color w:val="auto"/>
          <w:szCs w:val="24"/>
          <w:rtl/>
        </w:rPr>
        <w:t xml:space="preserve">تمام وقت و پاره وقت اعضای تیم پروژه در پژوهشگاه </w:t>
      </w:r>
      <w:r w:rsidR="00E10910" w:rsidRPr="00E0796E">
        <w:rPr>
          <w:rFonts w:ascii="Times New Roman" w:hAnsi="Times New Roman" w:hint="cs"/>
          <w:color w:val="auto"/>
          <w:szCs w:val="24"/>
          <w:rtl/>
          <w:lang w:bidi="fa-IR"/>
        </w:rPr>
        <w:t xml:space="preserve">در طول زمان </w:t>
      </w:r>
      <w:r w:rsidR="00317C7E">
        <w:rPr>
          <w:rFonts w:ascii="Times New Roman" w:hAnsi="Times New Roman" w:hint="cs"/>
          <w:color w:val="auto"/>
          <w:szCs w:val="24"/>
          <w:rtl/>
          <w:lang w:bidi="fa-IR"/>
        </w:rPr>
        <w:t>اجرای پروژه</w:t>
      </w:r>
    </w:p>
    <w:p w14:paraId="32BC879D" w14:textId="52773672" w:rsidR="008A2EB9" w:rsidRPr="00E0796E" w:rsidRDefault="008A2EB9" w:rsidP="008A2EB9">
      <w:pPr>
        <w:numPr>
          <w:ilvl w:val="0"/>
          <w:numId w:val="14"/>
        </w:numPr>
        <w:tabs>
          <w:tab w:val="clear" w:pos="720"/>
          <w:tab w:val="num" w:pos="360"/>
        </w:tabs>
        <w:rPr>
          <w:rFonts w:ascii="Times New Roman" w:hAnsi="Times New Roman"/>
          <w:color w:val="auto"/>
          <w:szCs w:val="24"/>
        </w:rPr>
      </w:pPr>
      <w:r w:rsidRPr="00E0796E">
        <w:rPr>
          <w:rFonts w:ascii="Times New Roman" w:hAnsi="Times New Roman" w:hint="cs"/>
          <w:color w:val="auto"/>
          <w:szCs w:val="24"/>
          <w:rtl/>
        </w:rPr>
        <w:t>تهيه امكانات لازم جهت برگزاري جلسات حضوري و آنلاين</w:t>
      </w:r>
    </w:p>
    <w:p w14:paraId="09BFBE63" w14:textId="77777777" w:rsidR="00B75F28" w:rsidRPr="00E0796E" w:rsidRDefault="00915664" w:rsidP="000931DA">
      <w:pPr>
        <w:numPr>
          <w:ilvl w:val="0"/>
          <w:numId w:val="14"/>
        </w:numPr>
        <w:rPr>
          <w:rFonts w:ascii="Times New Roman" w:hAnsi="Times New Roman"/>
          <w:color w:val="auto"/>
          <w:szCs w:val="24"/>
        </w:rPr>
      </w:pPr>
      <w:r w:rsidRPr="00E0796E">
        <w:rPr>
          <w:rFonts w:ascii="Times New Roman" w:hAnsi="Times New Roman"/>
          <w:color w:val="auto"/>
          <w:szCs w:val="24"/>
          <w:rtl/>
        </w:rPr>
        <w:t>سایر هماهنگی‌ها و امکانات</w:t>
      </w:r>
      <w:r w:rsidR="00E10910" w:rsidRPr="00E0796E">
        <w:rPr>
          <w:rFonts w:ascii="Times New Roman" w:hAnsi="Times New Roman" w:hint="cs"/>
          <w:color w:val="auto"/>
          <w:szCs w:val="24"/>
          <w:rtl/>
        </w:rPr>
        <w:t xml:space="preserve"> </w:t>
      </w:r>
      <w:r w:rsidR="00E10910" w:rsidRPr="00E0796E">
        <w:rPr>
          <w:rFonts w:ascii="Times New Roman" w:hAnsi="Times New Roman" w:hint="cs"/>
          <w:color w:val="auto"/>
          <w:szCs w:val="24"/>
          <w:rtl/>
          <w:lang w:bidi="fa-IR"/>
        </w:rPr>
        <w:t>در طول زمان مشاوره</w:t>
      </w:r>
    </w:p>
    <w:p w14:paraId="3B32BC07" w14:textId="77777777" w:rsidR="006B5498" w:rsidRDefault="006B5498" w:rsidP="000931DA">
      <w:pPr>
        <w:rPr>
          <w:rFonts w:ascii="Times New Roman" w:hAnsi="Times New Roman"/>
          <w:color w:val="auto"/>
          <w:szCs w:val="24"/>
        </w:rPr>
        <w:sectPr w:rsidR="006B5498" w:rsidSect="00CD3B72">
          <w:headerReference w:type="default" r:id="rId8"/>
          <w:footerReference w:type="default" r:id="rId9"/>
          <w:footerReference w:type="first" r:id="rId10"/>
          <w:pgSz w:w="11907" w:h="16840" w:code="9"/>
          <w:pgMar w:top="2070" w:right="1107" w:bottom="450" w:left="1170" w:header="720" w:footer="0" w:gutter="0"/>
          <w:pgBorders w:offsetFrom="page">
            <w:top w:val="single" w:sz="18" w:space="24" w:color="0960A5"/>
            <w:left w:val="single" w:sz="18" w:space="24" w:color="0960A5"/>
            <w:bottom w:val="single" w:sz="18" w:space="24" w:color="0960A5"/>
            <w:right w:val="single" w:sz="18" w:space="24" w:color="0960A5"/>
          </w:pgBorders>
          <w:pgNumType w:start="1"/>
          <w:cols w:space="720"/>
          <w:bidi/>
          <w:docGrid w:linePitch="360"/>
        </w:sectPr>
      </w:pPr>
    </w:p>
    <w:p w14:paraId="053DBD18" w14:textId="2CF02D8B" w:rsidR="00B75F28" w:rsidRPr="00236E23" w:rsidRDefault="00B75F28" w:rsidP="00E8405D">
      <w:pPr>
        <w:rPr>
          <w:rFonts w:ascii="Times New Roman" w:hAnsi="Times New Roman"/>
          <w:b/>
          <w:bCs/>
          <w:color w:val="auto"/>
          <w:szCs w:val="24"/>
          <w:lang w:val="de-DE" w:bidi="fa-IR"/>
        </w:rPr>
      </w:pPr>
      <w:r w:rsidRPr="00236E23">
        <w:rPr>
          <w:rFonts w:ascii="Times New Roman" w:hAnsi="Times New Roman" w:hint="cs"/>
          <w:b/>
          <w:bCs/>
          <w:color w:val="auto"/>
          <w:szCs w:val="24"/>
          <w:rtl/>
          <w:lang w:val="de-DE" w:bidi="fa-IR"/>
        </w:rPr>
        <w:lastRenderedPageBreak/>
        <w:t xml:space="preserve">مرحلة دوم:  </w:t>
      </w:r>
      <w:r w:rsidR="00A47C8C">
        <w:rPr>
          <w:rFonts w:ascii="Times New Roman" w:hAnsi="Times New Roman" w:hint="cs"/>
          <w:b/>
          <w:bCs/>
          <w:color w:val="auto"/>
          <w:szCs w:val="24"/>
          <w:rtl/>
          <w:lang w:val="de-DE" w:bidi="fa-IR"/>
        </w:rPr>
        <w:t xml:space="preserve">ارائه خدمات </w:t>
      </w:r>
      <w:r w:rsidR="00E8405D">
        <w:rPr>
          <w:rFonts w:ascii="Times New Roman" w:hAnsi="Times New Roman" w:hint="cs"/>
          <w:b/>
          <w:bCs/>
          <w:color w:val="auto"/>
          <w:szCs w:val="24"/>
          <w:rtl/>
          <w:lang w:val="de-DE" w:bidi="fa-IR"/>
        </w:rPr>
        <w:t>پ</w:t>
      </w:r>
      <w:r w:rsidR="002124C1" w:rsidRPr="00236E23">
        <w:rPr>
          <w:rFonts w:ascii="Times New Roman" w:hAnsi="Times New Roman" w:hint="eastAsia"/>
          <w:b/>
          <w:bCs/>
          <w:color w:val="auto"/>
          <w:szCs w:val="24"/>
          <w:rtl/>
          <w:lang w:val="de-DE" w:bidi="fa-IR"/>
        </w:rPr>
        <w:t>روژه</w:t>
      </w:r>
      <w:r w:rsidR="002124C1" w:rsidRPr="00236E23">
        <w:rPr>
          <w:rFonts w:ascii="Times New Roman" w:hAnsi="Times New Roman"/>
          <w:b/>
          <w:bCs/>
          <w:color w:val="auto"/>
          <w:szCs w:val="24"/>
          <w:rtl/>
          <w:lang w:val="de-DE" w:bidi="fa-IR"/>
        </w:rPr>
        <w:t xml:space="preserve"> </w:t>
      </w:r>
      <w:r w:rsidR="00242FC8" w:rsidRPr="00242FC8">
        <w:rPr>
          <w:rFonts w:ascii="Times New Roman" w:hAnsi="Times New Roman" w:hint="cs"/>
          <w:b/>
          <w:bCs/>
          <w:color w:val="auto"/>
          <w:szCs w:val="24"/>
          <w:rtl/>
          <w:lang w:val="de-DE"/>
        </w:rPr>
        <w:t>«</w:t>
      </w:r>
      <w:r w:rsidR="00DF4BCA">
        <w:rPr>
          <w:rFonts w:ascii="Times New Roman" w:hAnsi="Times New Roman" w:hint="cs"/>
          <w:b/>
          <w:bCs/>
          <w:color w:val="auto"/>
          <w:szCs w:val="24"/>
          <w:rtl/>
          <w:lang w:val="de-DE"/>
        </w:rPr>
        <w:t xml:space="preserve">مشاوره پژوهشی در </w:t>
      </w:r>
      <w:r w:rsidR="00242FC8" w:rsidRPr="00242FC8">
        <w:rPr>
          <w:rFonts w:ascii="Times New Roman" w:hAnsi="Times New Roman" w:hint="cs"/>
          <w:b/>
          <w:bCs/>
          <w:color w:val="auto"/>
          <w:szCs w:val="24"/>
          <w:rtl/>
          <w:lang w:val="de-DE" w:bidi="fa-IR"/>
        </w:rPr>
        <w:t>طراحی معماری کلان و تدوین الزامات تنظیم گری سکوی ملی ارائه خدمات تحلیل داده ها/کلان داده‌ها»</w:t>
      </w:r>
    </w:p>
    <w:p w14:paraId="2C8BFC77" w14:textId="287EB323" w:rsidR="00B75F28" w:rsidRDefault="00052A45" w:rsidP="00D666D2">
      <w:pPr>
        <w:ind w:right="270"/>
        <w:rPr>
          <w:rFonts w:ascii="Times New Roman" w:hAnsi="Times New Roman"/>
          <w:color w:val="auto"/>
          <w:szCs w:val="24"/>
          <w:rtl/>
          <w:lang w:val="de-DE" w:bidi="fa-IR"/>
        </w:rPr>
      </w:pPr>
      <w:r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فازبندي، </w:t>
      </w:r>
      <w:r w:rsidR="00B75F28" w:rsidRPr="00236E23">
        <w:rPr>
          <w:rFonts w:ascii="Times New Roman" w:hAnsi="Times New Roman" w:hint="cs"/>
          <w:color w:val="auto"/>
          <w:szCs w:val="24"/>
          <w:rtl/>
          <w:lang w:val="de-DE" w:bidi="fa-IR"/>
        </w:rPr>
        <w:t>فعاليت‌ها</w:t>
      </w:r>
      <w:r w:rsidR="00FA5DBE">
        <w:rPr>
          <w:rFonts w:ascii="Times New Roman" w:hAnsi="Times New Roman" w:hint="cs"/>
          <w:color w:val="auto"/>
          <w:szCs w:val="24"/>
          <w:rtl/>
          <w:lang w:val="de-DE" w:bidi="fa-IR"/>
        </w:rPr>
        <w:t>، خروجي ها</w:t>
      </w:r>
      <w:r>
        <w:rPr>
          <w:rFonts w:ascii="Times New Roman" w:hAnsi="Times New Roman" w:hint="cs"/>
          <w:color w:val="auto"/>
          <w:szCs w:val="24"/>
          <w:rtl/>
          <w:lang w:val="de-DE" w:bidi="fa-IR"/>
        </w:rPr>
        <w:t>، وزن هر فاز</w:t>
      </w:r>
      <w:r w:rsidR="00FA5DBE"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 و زمانبندي</w:t>
      </w:r>
      <w:r w:rsidR="00B75F28" w:rsidRPr="00236E23"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 پيش‌بيني شده براي اين مرحله</w:t>
      </w:r>
      <w:r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 </w:t>
      </w:r>
      <w:r w:rsidR="00103511"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به شرح </w:t>
      </w:r>
      <w:r w:rsidR="00DF2645"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جدول </w:t>
      </w:r>
      <w:r w:rsidR="00103511">
        <w:rPr>
          <w:rFonts w:ascii="Times New Roman" w:hAnsi="Times New Roman" w:hint="cs"/>
          <w:color w:val="auto"/>
          <w:szCs w:val="24"/>
          <w:rtl/>
          <w:lang w:val="de-DE" w:bidi="fa-IR"/>
        </w:rPr>
        <w:t>زير تعريف شده است</w:t>
      </w:r>
      <w:r w:rsidR="00B75F28" w:rsidRPr="00236E23">
        <w:rPr>
          <w:rFonts w:ascii="Times New Roman" w:hAnsi="Times New Roman" w:hint="cs"/>
          <w:color w:val="auto"/>
          <w:szCs w:val="24"/>
          <w:rtl/>
          <w:lang w:val="de-DE" w:bidi="fa-IR"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513"/>
        <w:gridCol w:w="4573"/>
        <w:gridCol w:w="1333"/>
        <w:gridCol w:w="892"/>
        <w:gridCol w:w="4987"/>
        <w:gridCol w:w="724"/>
      </w:tblGrid>
      <w:tr w:rsidR="00D666D2" w:rsidRPr="00ED3EA4" w14:paraId="6A38B979" w14:textId="77777777" w:rsidTr="009A1EBC">
        <w:trPr>
          <w:cantSplit/>
          <w:trHeight w:val="1134"/>
          <w:tblHeader/>
          <w:jc w:val="center"/>
        </w:trPr>
        <w:tc>
          <w:tcPr>
            <w:tcW w:w="363" w:type="pct"/>
            <w:textDirection w:val="btLr"/>
            <w:vAlign w:val="center"/>
          </w:tcPr>
          <w:p w14:paraId="66592598" w14:textId="77777777" w:rsidR="00242FC8" w:rsidRPr="00ED3EA4" w:rsidRDefault="00242FC8" w:rsidP="00142C40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rtl/>
                <w:lang w:bidi="fa-IR"/>
              </w:rPr>
            </w:pPr>
            <w:r w:rsidRPr="00ED3EA4">
              <w:rPr>
                <w:rFonts w:eastAsia="Times New Roman" w:hint="cs"/>
                <w:b/>
                <w:bCs/>
                <w:color w:val="auto"/>
                <w:kern w:val="0"/>
                <w:sz w:val="20"/>
                <w:szCs w:val="20"/>
                <w:rtl/>
                <w:lang w:bidi="fa-IR"/>
              </w:rPr>
              <w:t>شماره  فاز</w:t>
            </w:r>
          </w:p>
        </w:tc>
        <w:tc>
          <w:tcPr>
            <w:tcW w:w="181" w:type="pct"/>
            <w:textDirection w:val="btLr"/>
            <w:vAlign w:val="center"/>
          </w:tcPr>
          <w:p w14:paraId="05043102" w14:textId="77777777" w:rsidR="00242FC8" w:rsidRPr="00ED3EA4" w:rsidRDefault="00242FC8" w:rsidP="00142C40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ED3EA4">
              <w:rPr>
                <w:rFonts w:eastAsia="Times New Roman" w:hint="cs"/>
                <w:b/>
                <w:bCs/>
                <w:color w:val="auto"/>
                <w:kern w:val="0"/>
                <w:sz w:val="18"/>
                <w:szCs w:val="18"/>
                <w:rtl/>
              </w:rPr>
              <w:t>شماره فعالیت</w:t>
            </w:r>
          </w:p>
        </w:tc>
        <w:tc>
          <w:tcPr>
            <w:tcW w:w="1629" w:type="pct"/>
            <w:vAlign w:val="center"/>
          </w:tcPr>
          <w:p w14:paraId="0CD8C5B7" w14:textId="77777777" w:rsidR="00242FC8" w:rsidRPr="00ED3EA4" w:rsidRDefault="00242FC8" w:rsidP="00142C4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ED3EA4">
              <w:rPr>
                <w:rFonts w:eastAsia="Times New Roman" w:hint="cs"/>
                <w:b/>
                <w:bCs/>
                <w:color w:val="auto"/>
                <w:kern w:val="0"/>
                <w:sz w:val="20"/>
                <w:szCs w:val="20"/>
                <w:rtl/>
              </w:rPr>
              <w:t>شرح فعاليت</w:t>
            </w:r>
          </w:p>
        </w:tc>
        <w:tc>
          <w:tcPr>
            <w:tcW w:w="475" w:type="pct"/>
            <w:vAlign w:val="center"/>
          </w:tcPr>
          <w:p w14:paraId="7325A27E" w14:textId="77777777" w:rsidR="00242FC8" w:rsidRPr="00ED3EA4" w:rsidRDefault="00242FC8" w:rsidP="00142C4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ED3EA4">
              <w:rPr>
                <w:rFonts w:eastAsia="Times New Roman" w:hint="cs"/>
                <w:b/>
                <w:bCs/>
                <w:color w:val="auto"/>
                <w:kern w:val="0"/>
                <w:sz w:val="20"/>
                <w:szCs w:val="20"/>
                <w:rtl/>
              </w:rPr>
              <w:t>تاريخ شروع فعاليت</w:t>
            </w:r>
          </w:p>
        </w:tc>
        <w:tc>
          <w:tcPr>
            <w:tcW w:w="318" w:type="pct"/>
            <w:vAlign w:val="center"/>
          </w:tcPr>
          <w:p w14:paraId="05D7B1A4" w14:textId="77777777" w:rsidR="00242FC8" w:rsidRPr="00ED3EA4" w:rsidRDefault="00242FC8" w:rsidP="00142C4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rtl/>
              </w:rPr>
            </w:pPr>
            <w:r w:rsidRPr="00ED3EA4">
              <w:rPr>
                <w:rFonts w:eastAsia="Times New Roman" w:hint="cs"/>
                <w:b/>
                <w:bCs/>
                <w:color w:val="auto"/>
                <w:kern w:val="0"/>
                <w:sz w:val="20"/>
                <w:szCs w:val="20"/>
                <w:rtl/>
              </w:rPr>
              <w:t>تاريخ پايان</w:t>
            </w:r>
          </w:p>
          <w:p w14:paraId="3EC6896A" w14:textId="77777777" w:rsidR="00242FC8" w:rsidRPr="00ED3EA4" w:rsidRDefault="00242FC8" w:rsidP="00142C4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rtl/>
              </w:rPr>
            </w:pPr>
            <w:r w:rsidRPr="00ED3EA4">
              <w:rPr>
                <w:rFonts w:eastAsia="Times New Roman" w:hint="cs"/>
                <w:b/>
                <w:bCs/>
                <w:color w:val="auto"/>
                <w:kern w:val="0"/>
                <w:sz w:val="20"/>
                <w:szCs w:val="20"/>
                <w:rtl/>
              </w:rPr>
              <w:t>فعاليت</w:t>
            </w:r>
          </w:p>
        </w:tc>
        <w:tc>
          <w:tcPr>
            <w:tcW w:w="1776" w:type="pct"/>
            <w:vAlign w:val="center"/>
          </w:tcPr>
          <w:p w14:paraId="56B83140" w14:textId="77777777" w:rsidR="00242FC8" w:rsidRPr="00ED3EA4" w:rsidRDefault="00242FC8" w:rsidP="00142C4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rtl/>
              </w:rPr>
            </w:pPr>
            <w:r w:rsidRPr="00ED3EA4">
              <w:rPr>
                <w:rFonts w:eastAsia="Times New Roman" w:hint="cs"/>
                <w:b/>
                <w:bCs/>
                <w:color w:val="auto"/>
                <w:kern w:val="0"/>
                <w:sz w:val="20"/>
                <w:szCs w:val="20"/>
                <w:rtl/>
              </w:rPr>
              <w:t>خروجي</w:t>
            </w:r>
            <w:r w:rsidRPr="00ED3EA4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rtl/>
              </w:rPr>
              <w:softHyphen/>
            </w:r>
            <w:r w:rsidRPr="00ED3EA4">
              <w:rPr>
                <w:rFonts w:eastAsia="Times New Roman" w:hint="cs"/>
                <w:b/>
                <w:bCs/>
                <w:color w:val="auto"/>
                <w:kern w:val="0"/>
                <w:sz w:val="20"/>
                <w:szCs w:val="20"/>
                <w:rtl/>
              </w:rPr>
              <w:t>هاي  فاز</w:t>
            </w:r>
          </w:p>
        </w:tc>
        <w:tc>
          <w:tcPr>
            <w:tcW w:w="258" w:type="pct"/>
            <w:vAlign w:val="center"/>
          </w:tcPr>
          <w:p w14:paraId="734647AD" w14:textId="77777777" w:rsidR="00242FC8" w:rsidRPr="00ED3EA4" w:rsidRDefault="00242FC8" w:rsidP="00142C4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bidi="fa-IR"/>
              </w:rPr>
            </w:pPr>
            <w:r w:rsidRPr="00ED3EA4">
              <w:rPr>
                <w:rFonts w:eastAsia="Times New Roman" w:hint="cs"/>
                <w:b/>
                <w:bCs/>
                <w:color w:val="auto"/>
                <w:kern w:val="0"/>
                <w:sz w:val="20"/>
                <w:szCs w:val="20"/>
                <w:rtl/>
                <w:lang w:bidi="fa-IR"/>
              </w:rPr>
              <w:t>درصد فاز</w:t>
            </w:r>
          </w:p>
        </w:tc>
      </w:tr>
      <w:tr w:rsidR="00D666D2" w:rsidRPr="0001529A" w14:paraId="179B9A22" w14:textId="77777777" w:rsidTr="00D31640">
        <w:trPr>
          <w:trHeight w:val="620"/>
          <w:jc w:val="center"/>
        </w:trPr>
        <w:tc>
          <w:tcPr>
            <w:tcW w:w="363" w:type="pct"/>
            <w:vMerge w:val="restart"/>
            <w:textDirection w:val="btLr"/>
            <w:vAlign w:val="center"/>
          </w:tcPr>
          <w:p w14:paraId="1D303A17" w14:textId="51113D57" w:rsidR="00242FC8" w:rsidRPr="00D666D2" w:rsidRDefault="00242FC8" w:rsidP="00E0796E">
            <w:pPr>
              <w:spacing w:line="240" w:lineRule="auto"/>
              <w:ind w:left="113" w:right="113" w:firstLine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666D2">
              <w:rPr>
                <w:sz w:val="20"/>
                <w:szCs w:val="20"/>
                <w:rtl/>
              </w:rPr>
              <w:t>فاز</w:t>
            </w:r>
            <w:r w:rsidRPr="00D666D2">
              <w:rPr>
                <w:rFonts w:hint="cs"/>
                <w:sz w:val="20"/>
                <w:szCs w:val="20"/>
                <w:rtl/>
              </w:rPr>
              <w:t>1</w:t>
            </w:r>
            <w:r w:rsidRPr="00D666D2">
              <w:rPr>
                <w:sz w:val="20"/>
                <w:szCs w:val="20"/>
                <w:rtl/>
              </w:rPr>
              <w:t>:</w:t>
            </w:r>
            <w:r w:rsidRPr="00D666D2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D666D2">
              <w:rPr>
                <w:rStyle w:val="Strong"/>
                <w:b w:val="0"/>
                <w:bCs w:val="0"/>
                <w:sz w:val="20"/>
                <w:szCs w:val="20"/>
                <w:rtl/>
                <w:lang w:bidi="fa-IR"/>
              </w:rPr>
              <w:t>شناخت و تحل</w:t>
            </w:r>
            <w:r w:rsidRPr="00D666D2">
              <w:rPr>
                <w:rStyle w:val="Strong"/>
                <w:rFonts w:hint="cs"/>
                <w:b w:val="0"/>
                <w:bCs w:val="0"/>
                <w:sz w:val="20"/>
                <w:szCs w:val="20"/>
                <w:rtl/>
                <w:lang w:bidi="fa-IR"/>
              </w:rPr>
              <w:t>ی</w:t>
            </w:r>
            <w:r w:rsidRPr="00D666D2">
              <w:rPr>
                <w:rStyle w:val="Strong"/>
                <w:rFonts w:hint="eastAsia"/>
                <w:b w:val="0"/>
                <w:bCs w:val="0"/>
                <w:sz w:val="20"/>
                <w:szCs w:val="20"/>
                <w:rtl/>
                <w:lang w:bidi="fa-IR"/>
              </w:rPr>
              <w:t>ل</w:t>
            </w:r>
            <w:r w:rsidRPr="00D666D2">
              <w:rPr>
                <w:rStyle w:val="Strong"/>
                <w:b w:val="0"/>
                <w:bCs w:val="0"/>
                <w:sz w:val="20"/>
                <w:szCs w:val="20"/>
                <w:rtl/>
                <w:lang w:bidi="fa-IR"/>
              </w:rPr>
              <w:t xml:space="preserve"> وضع موجود</w:t>
            </w:r>
          </w:p>
        </w:tc>
        <w:tc>
          <w:tcPr>
            <w:tcW w:w="181" w:type="pct"/>
            <w:vAlign w:val="center"/>
          </w:tcPr>
          <w:p w14:paraId="5E3143BE" w14:textId="77777777" w:rsidR="00242FC8" w:rsidRPr="00ED3EA4" w:rsidRDefault="00242FC8" w:rsidP="00142C40">
            <w:pPr>
              <w:bidi w:val="0"/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</w:rPr>
            </w:pPr>
            <w:r w:rsidRPr="00ED3EA4"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</w:rPr>
              <w:t>1-1</w:t>
            </w:r>
          </w:p>
        </w:tc>
        <w:tc>
          <w:tcPr>
            <w:tcW w:w="1629" w:type="pct"/>
            <w:vAlign w:val="center"/>
          </w:tcPr>
          <w:p w14:paraId="6F5868BA" w14:textId="5F92D3B9" w:rsidR="00242FC8" w:rsidRPr="00697483" w:rsidRDefault="00151C5B" w:rsidP="00697483">
            <w:pPr>
              <w:ind w:firstLine="0"/>
              <w:jc w:val="left"/>
              <w:rPr>
                <w:sz w:val="20"/>
                <w:szCs w:val="20"/>
                <w:rtl/>
                <w:lang w:bidi="fa-IR"/>
              </w:rPr>
            </w:pPr>
            <w:r w:rsidRPr="00697483">
              <w:rPr>
                <w:rFonts w:hint="eastAsia"/>
                <w:sz w:val="20"/>
                <w:szCs w:val="20"/>
                <w:rtl/>
                <w:lang w:bidi="fa-IR"/>
              </w:rPr>
              <w:t>تحل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697483">
              <w:rPr>
                <w:rFonts w:hint="eastAsia"/>
                <w:sz w:val="20"/>
                <w:szCs w:val="20"/>
                <w:rtl/>
                <w:lang w:bidi="fa-IR"/>
              </w:rPr>
              <w:t>ل</w:t>
            </w:r>
            <w:r w:rsidRPr="00697483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تجربیات موفق</w:t>
            </w:r>
            <w:r w:rsidRPr="00697483">
              <w:rPr>
                <w:sz w:val="20"/>
                <w:szCs w:val="20"/>
                <w:rtl/>
                <w:lang w:bidi="fa-IR"/>
              </w:rPr>
              <w:t xml:space="preserve"> ب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697483">
              <w:rPr>
                <w:rFonts w:hint="eastAsia"/>
                <w:sz w:val="20"/>
                <w:szCs w:val="20"/>
                <w:rtl/>
                <w:lang w:bidi="fa-IR"/>
              </w:rPr>
              <w:t>ن‌الملل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697483">
              <w:rPr>
                <w:sz w:val="20"/>
                <w:szCs w:val="20"/>
                <w:rtl/>
                <w:lang w:bidi="fa-IR"/>
              </w:rPr>
              <w:t xml:space="preserve"> در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 xml:space="preserve"> زمینه‌های</w:t>
            </w:r>
            <w:r w:rsidRPr="00697483">
              <w:rPr>
                <w:sz w:val="20"/>
                <w:szCs w:val="20"/>
                <w:rtl/>
                <w:lang w:bidi="fa-IR"/>
              </w:rPr>
              <w:t xml:space="preserve"> ا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697483">
              <w:rPr>
                <w:rFonts w:hint="eastAsia"/>
                <w:sz w:val="20"/>
                <w:szCs w:val="20"/>
                <w:rtl/>
                <w:lang w:bidi="fa-IR"/>
              </w:rPr>
              <w:t>جاد</w:t>
            </w:r>
            <w:r w:rsidRPr="00697483">
              <w:rPr>
                <w:sz w:val="20"/>
                <w:szCs w:val="20"/>
                <w:rtl/>
                <w:lang w:bidi="fa-IR"/>
              </w:rPr>
              <w:t xml:space="preserve"> سکوها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697483">
              <w:rPr>
                <w:sz w:val="20"/>
                <w:szCs w:val="20"/>
                <w:rtl/>
                <w:lang w:bidi="fa-IR"/>
              </w:rPr>
              <w:t xml:space="preserve"> مل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697483">
              <w:rPr>
                <w:sz w:val="20"/>
                <w:szCs w:val="20"/>
                <w:rtl/>
                <w:lang w:bidi="fa-IR"/>
              </w:rPr>
              <w:t xml:space="preserve"> داده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، توسعه مدل‌های داده‌های ملی و الگوهای حکمرانی داده‌های ملی</w:t>
            </w:r>
          </w:p>
        </w:tc>
        <w:tc>
          <w:tcPr>
            <w:tcW w:w="475" w:type="pct"/>
            <w:vAlign w:val="center"/>
          </w:tcPr>
          <w:p w14:paraId="2DB68B00" w14:textId="5EF12A65" w:rsidR="00242FC8" w:rsidRPr="00E0796E" w:rsidRDefault="00151C5B" w:rsidP="00142C40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</w:rPr>
            </w:pPr>
            <w:r w:rsidRPr="00E0796E">
              <w:rPr>
                <w:color w:val="auto"/>
                <w:sz w:val="18"/>
                <w:szCs w:val="22"/>
              </w:rPr>
              <w:t>T0</w:t>
            </w:r>
          </w:p>
        </w:tc>
        <w:tc>
          <w:tcPr>
            <w:tcW w:w="318" w:type="pct"/>
            <w:vAlign w:val="center"/>
          </w:tcPr>
          <w:p w14:paraId="4EFF5A56" w14:textId="3A3DF695" w:rsidR="00242FC8" w:rsidRPr="00E0796E" w:rsidRDefault="00151C5B" w:rsidP="00151C5B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  <w:lang w:bidi="fa-IR"/>
              </w:rPr>
            </w:pPr>
            <w:r>
              <w:rPr>
                <w:color w:val="auto"/>
                <w:sz w:val="18"/>
                <w:szCs w:val="22"/>
              </w:rPr>
              <w:t>T0+</w:t>
            </w:r>
            <w:r w:rsidR="00480C5C">
              <w:rPr>
                <w:color w:val="auto"/>
                <w:sz w:val="18"/>
                <w:szCs w:val="22"/>
              </w:rPr>
              <w:t>2</w:t>
            </w:r>
          </w:p>
        </w:tc>
        <w:tc>
          <w:tcPr>
            <w:tcW w:w="1776" w:type="pct"/>
            <w:vMerge w:val="restart"/>
            <w:vAlign w:val="center"/>
          </w:tcPr>
          <w:p w14:paraId="261E5241" w14:textId="77777777" w:rsidR="00242FC8" w:rsidRPr="00E0796E" w:rsidRDefault="00242FC8" w:rsidP="00242FC8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 w:rsidRPr="00E0796E">
              <w:rPr>
                <w:sz w:val="20"/>
                <w:szCs w:val="20"/>
                <w:rtl/>
                <w:lang w:bidi="fa-IR"/>
              </w:rPr>
              <w:t xml:space="preserve"> گزارش تحل</w:t>
            </w:r>
            <w:r w:rsidRPr="00E0796E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E0796E">
              <w:rPr>
                <w:rFonts w:hint="eastAsia"/>
                <w:sz w:val="20"/>
                <w:szCs w:val="20"/>
                <w:rtl/>
                <w:lang w:bidi="fa-IR"/>
              </w:rPr>
              <w:t>ل</w:t>
            </w:r>
            <w:r w:rsidRPr="00E0796E">
              <w:rPr>
                <w:sz w:val="20"/>
                <w:szCs w:val="20"/>
                <w:rtl/>
                <w:lang w:bidi="fa-IR"/>
              </w:rPr>
              <w:t xml:space="preserve"> ذ</w:t>
            </w:r>
            <w:r w:rsidRPr="00E0796E">
              <w:rPr>
                <w:rFonts w:hint="cs"/>
                <w:sz w:val="20"/>
                <w:szCs w:val="20"/>
                <w:rtl/>
                <w:lang w:bidi="fa-IR"/>
              </w:rPr>
              <w:t>ی‌</w:t>
            </w:r>
            <w:r w:rsidRPr="00E0796E">
              <w:rPr>
                <w:rFonts w:hint="eastAsia"/>
                <w:sz w:val="20"/>
                <w:szCs w:val="20"/>
                <w:rtl/>
                <w:lang w:bidi="fa-IR"/>
              </w:rPr>
              <w:t>نفعان</w:t>
            </w:r>
            <w:r w:rsidRPr="00E0796E">
              <w:rPr>
                <w:sz w:val="20"/>
                <w:szCs w:val="20"/>
                <w:rtl/>
                <w:lang w:bidi="fa-IR"/>
              </w:rPr>
              <w:t>: شناسا</w:t>
            </w:r>
            <w:r w:rsidRPr="00E0796E">
              <w:rPr>
                <w:rFonts w:hint="cs"/>
                <w:sz w:val="20"/>
                <w:szCs w:val="20"/>
                <w:rtl/>
                <w:lang w:bidi="fa-IR"/>
              </w:rPr>
              <w:t>یی</w:t>
            </w:r>
            <w:r w:rsidRPr="00E0796E">
              <w:rPr>
                <w:sz w:val="20"/>
                <w:szCs w:val="20"/>
                <w:rtl/>
                <w:lang w:bidi="fa-IR"/>
              </w:rPr>
              <w:t xml:space="preserve"> نهادها، نقش‌ها، ن</w:t>
            </w:r>
            <w:r w:rsidRPr="00E0796E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E0796E">
              <w:rPr>
                <w:rFonts w:hint="eastAsia"/>
                <w:sz w:val="20"/>
                <w:szCs w:val="20"/>
                <w:rtl/>
                <w:lang w:bidi="fa-IR"/>
              </w:rPr>
              <w:t>ازها</w:t>
            </w:r>
            <w:r w:rsidRPr="00E0796E">
              <w:rPr>
                <w:sz w:val="20"/>
                <w:szCs w:val="20"/>
                <w:rtl/>
                <w:lang w:bidi="fa-IR"/>
              </w:rPr>
              <w:t xml:space="preserve"> و چالش‌ها</w:t>
            </w:r>
          </w:p>
          <w:p w14:paraId="74464833" w14:textId="3106C809" w:rsidR="00242FC8" w:rsidRPr="00E0796E" w:rsidRDefault="00242FC8" w:rsidP="00242FC8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 w:rsidRPr="00E0796E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 w:rsidRPr="00E0796E">
              <w:rPr>
                <w:rFonts w:hint="eastAsia"/>
                <w:sz w:val="20"/>
                <w:szCs w:val="20"/>
                <w:rtl/>
                <w:lang w:bidi="fa-IR"/>
              </w:rPr>
              <w:t>گزارش</w:t>
            </w:r>
            <w:r w:rsidR="004A66B0">
              <w:rPr>
                <w:rFonts w:hint="cs"/>
                <w:sz w:val="20"/>
                <w:szCs w:val="20"/>
                <w:rtl/>
                <w:lang w:bidi="fa-IR"/>
              </w:rPr>
              <w:t xml:space="preserve"> تحلیل</w:t>
            </w:r>
            <w:r w:rsidRPr="00E0796E">
              <w:rPr>
                <w:sz w:val="20"/>
                <w:szCs w:val="20"/>
                <w:rtl/>
                <w:lang w:bidi="fa-IR"/>
              </w:rPr>
              <w:t xml:space="preserve"> وضع موجود ز</w:t>
            </w:r>
            <w:r w:rsidRPr="00E0796E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E0796E">
              <w:rPr>
                <w:rFonts w:hint="eastAsia"/>
                <w:sz w:val="20"/>
                <w:szCs w:val="20"/>
                <w:rtl/>
                <w:lang w:bidi="fa-IR"/>
              </w:rPr>
              <w:t>رساخت‌ها</w:t>
            </w:r>
            <w:r w:rsidRPr="00E0796E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E0796E">
              <w:rPr>
                <w:sz w:val="20"/>
                <w:szCs w:val="20"/>
                <w:rtl/>
                <w:lang w:bidi="fa-IR"/>
              </w:rPr>
              <w:t xml:space="preserve"> داده‌ا</w:t>
            </w:r>
            <w:r w:rsidRPr="00E0796E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E0796E">
              <w:rPr>
                <w:sz w:val="20"/>
                <w:szCs w:val="20"/>
                <w:rtl/>
                <w:lang w:bidi="fa-IR"/>
              </w:rPr>
              <w:t xml:space="preserve"> کشور: شبکه، ذخ</w:t>
            </w:r>
            <w:r w:rsidRPr="00E0796E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E0796E">
              <w:rPr>
                <w:rFonts w:hint="eastAsia"/>
                <w:sz w:val="20"/>
                <w:szCs w:val="20"/>
                <w:rtl/>
                <w:lang w:bidi="fa-IR"/>
              </w:rPr>
              <w:t>ره‌ساز</w:t>
            </w:r>
            <w:r w:rsidRPr="00E0796E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E0796E">
              <w:rPr>
                <w:rFonts w:hint="eastAsia"/>
                <w:sz w:val="20"/>
                <w:szCs w:val="20"/>
                <w:rtl/>
                <w:lang w:bidi="fa-IR"/>
              </w:rPr>
              <w:t>،</w:t>
            </w:r>
            <w:r w:rsidRPr="00E0796E">
              <w:rPr>
                <w:sz w:val="20"/>
                <w:szCs w:val="20"/>
                <w:rtl/>
                <w:lang w:bidi="fa-IR"/>
              </w:rPr>
              <w:t xml:space="preserve"> تحل</w:t>
            </w:r>
            <w:r w:rsidRPr="00E0796E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E0796E">
              <w:rPr>
                <w:rFonts w:hint="eastAsia"/>
                <w:sz w:val="20"/>
                <w:szCs w:val="20"/>
                <w:rtl/>
                <w:lang w:bidi="fa-IR"/>
              </w:rPr>
              <w:t>ل</w:t>
            </w:r>
            <w:r w:rsidRPr="00E0796E">
              <w:rPr>
                <w:sz w:val="20"/>
                <w:szCs w:val="20"/>
                <w:rtl/>
                <w:lang w:bidi="fa-IR"/>
              </w:rPr>
              <w:t xml:space="preserve"> و اشتراک‌گذار</w:t>
            </w:r>
            <w:r w:rsidRPr="00E0796E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</w:p>
          <w:p w14:paraId="6C34C72D" w14:textId="31C8A61A" w:rsidR="004A66B0" w:rsidRDefault="004A66B0" w:rsidP="006A751A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گزارش </w:t>
            </w:r>
            <w:r w:rsidR="006A751A">
              <w:rPr>
                <w:rFonts w:hint="cs"/>
                <w:sz w:val="20"/>
                <w:szCs w:val="20"/>
                <w:rtl/>
                <w:lang w:bidi="fa-IR"/>
              </w:rPr>
              <w:t>بررسی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وضعیت نیروی انسانی، شرکت های فعال</w:t>
            </w:r>
            <w:r w:rsidR="006A751A">
              <w:rPr>
                <w:rFonts w:hint="cs"/>
                <w:sz w:val="20"/>
                <w:szCs w:val="20"/>
                <w:rtl/>
                <w:lang w:bidi="fa-IR"/>
              </w:rPr>
              <w:t xml:space="preserve"> در زمینه تحلیل داده‌ها و کلان داده‌ها و فراهم کنندگان خدمات سکوی تحلیل داده ها </w:t>
            </w:r>
          </w:p>
          <w:p w14:paraId="474CBC65" w14:textId="77777777" w:rsidR="00242FC8" w:rsidRPr="00E0796E" w:rsidRDefault="00242FC8" w:rsidP="00242FC8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 w:rsidRPr="00E0796E">
              <w:rPr>
                <w:rFonts w:hint="eastAsia"/>
                <w:sz w:val="20"/>
                <w:szCs w:val="20"/>
                <w:rtl/>
                <w:lang w:bidi="fa-IR"/>
              </w:rPr>
              <w:t>تحل</w:t>
            </w:r>
            <w:r w:rsidRPr="00E0796E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E0796E">
              <w:rPr>
                <w:rFonts w:hint="eastAsia"/>
                <w:sz w:val="20"/>
                <w:szCs w:val="20"/>
                <w:rtl/>
                <w:lang w:bidi="fa-IR"/>
              </w:rPr>
              <w:t>ل</w:t>
            </w:r>
            <w:r w:rsidRPr="00E0796E">
              <w:rPr>
                <w:sz w:val="20"/>
                <w:szCs w:val="20"/>
                <w:rtl/>
                <w:lang w:bidi="fa-IR"/>
              </w:rPr>
              <w:t xml:space="preserve"> خلأها و فرصت‌ها در حوزه فن</w:t>
            </w:r>
            <w:r w:rsidRPr="00E0796E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E0796E">
              <w:rPr>
                <w:rFonts w:hint="eastAsia"/>
                <w:sz w:val="20"/>
                <w:szCs w:val="20"/>
                <w:rtl/>
                <w:lang w:bidi="fa-IR"/>
              </w:rPr>
              <w:t>،</w:t>
            </w:r>
            <w:r w:rsidRPr="00E0796E">
              <w:rPr>
                <w:sz w:val="20"/>
                <w:szCs w:val="20"/>
                <w:rtl/>
                <w:lang w:bidi="fa-IR"/>
              </w:rPr>
              <w:t xml:space="preserve"> حقوق</w:t>
            </w:r>
            <w:r w:rsidRPr="00E0796E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E0796E">
              <w:rPr>
                <w:rFonts w:hint="eastAsia"/>
                <w:sz w:val="20"/>
                <w:szCs w:val="20"/>
                <w:rtl/>
                <w:lang w:bidi="fa-IR"/>
              </w:rPr>
              <w:t>،</w:t>
            </w:r>
            <w:r w:rsidRPr="00E0796E">
              <w:rPr>
                <w:sz w:val="20"/>
                <w:szCs w:val="20"/>
                <w:rtl/>
                <w:lang w:bidi="fa-IR"/>
              </w:rPr>
              <w:t xml:space="preserve"> نهاد</w:t>
            </w:r>
            <w:r w:rsidRPr="00E0796E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E0796E">
              <w:rPr>
                <w:sz w:val="20"/>
                <w:szCs w:val="20"/>
                <w:rtl/>
                <w:lang w:bidi="fa-IR"/>
              </w:rPr>
              <w:t xml:space="preserve"> و س</w:t>
            </w:r>
            <w:r w:rsidRPr="00E0796E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E0796E">
              <w:rPr>
                <w:rFonts w:hint="eastAsia"/>
                <w:sz w:val="20"/>
                <w:szCs w:val="20"/>
                <w:rtl/>
                <w:lang w:bidi="fa-IR"/>
              </w:rPr>
              <w:t>است</w:t>
            </w:r>
            <w:r w:rsidRPr="00E0796E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</w:p>
          <w:p w14:paraId="65E44FDF" w14:textId="597F63F8" w:rsidR="00242FC8" w:rsidRPr="00E0796E" w:rsidRDefault="004A66B0" w:rsidP="004A66B0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گزارش مطالعات</w:t>
            </w:r>
            <w:r w:rsidR="00242FC8" w:rsidRPr="00E0796E">
              <w:rPr>
                <w:sz w:val="20"/>
                <w:szCs w:val="20"/>
                <w:rtl/>
                <w:lang w:bidi="fa-IR"/>
              </w:rPr>
              <w:t xml:space="preserve"> تطب</w:t>
            </w:r>
            <w:r w:rsidR="00242FC8" w:rsidRPr="00E0796E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="00242FC8" w:rsidRPr="00E0796E">
              <w:rPr>
                <w:rFonts w:hint="eastAsia"/>
                <w:sz w:val="20"/>
                <w:szCs w:val="20"/>
                <w:rtl/>
                <w:lang w:bidi="fa-IR"/>
              </w:rPr>
              <w:t>ق</w:t>
            </w:r>
            <w:r w:rsidR="00242FC8" w:rsidRPr="00E0796E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="00242FC8" w:rsidRPr="00E0796E">
              <w:rPr>
                <w:sz w:val="20"/>
                <w:szCs w:val="20"/>
                <w:rtl/>
                <w:lang w:bidi="fa-IR"/>
              </w:rPr>
              <w:t xml:space="preserve"> تجربه‌ها</w:t>
            </w:r>
            <w:r w:rsidR="00242FC8" w:rsidRPr="00E0796E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="00242FC8" w:rsidRPr="00E0796E">
              <w:rPr>
                <w:sz w:val="20"/>
                <w:szCs w:val="20"/>
                <w:rtl/>
                <w:lang w:bidi="fa-IR"/>
              </w:rPr>
              <w:t xml:space="preserve"> ب</w:t>
            </w:r>
            <w:r w:rsidR="00242FC8" w:rsidRPr="00E0796E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="00242FC8" w:rsidRPr="00E0796E">
              <w:rPr>
                <w:rFonts w:hint="eastAsia"/>
                <w:sz w:val="20"/>
                <w:szCs w:val="20"/>
                <w:rtl/>
                <w:lang w:bidi="fa-IR"/>
              </w:rPr>
              <w:t>ن‌الملل</w:t>
            </w:r>
            <w:r w:rsidR="00242FC8" w:rsidRPr="00E0796E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="00242FC8" w:rsidRPr="00E0796E">
              <w:rPr>
                <w:sz w:val="20"/>
                <w:szCs w:val="20"/>
                <w:rtl/>
                <w:lang w:bidi="fa-IR"/>
              </w:rPr>
              <w:t xml:space="preserve"> سکوها</w:t>
            </w:r>
            <w:r w:rsidR="00242FC8" w:rsidRPr="00E0796E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="00242FC8" w:rsidRPr="00E0796E">
              <w:rPr>
                <w:sz w:val="20"/>
                <w:szCs w:val="20"/>
                <w:rtl/>
                <w:lang w:bidi="fa-IR"/>
              </w:rPr>
              <w:t xml:space="preserve"> مل</w:t>
            </w:r>
            <w:r w:rsidR="00242FC8" w:rsidRPr="00E0796E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="00242FC8" w:rsidRPr="00E0796E">
              <w:rPr>
                <w:sz w:val="20"/>
                <w:szCs w:val="20"/>
                <w:rtl/>
                <w:lang w:bidi="fa-IR"/>
              </w:rPr>
              <w:t xml:space="preserve"> تحل</w:t>
            </w:r>
            <w:r w:rsidR="00242FC8" w:rsidRPr="00E0796E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="00242FC8" w:rsidRPr="00E0796E">
              <w:rPr>
                <w:rFonts w:hint="eastAsia"/>
                <w:sz w:val="20"/>
                <w:szCs w:val="20"/>
                <w:rtl/>
                <w:lang w:bidi="fa-IR"/>
              </w:rPr>
              <w:t>ل</w:t>
            </w:r>
            <w:r w:rsidR="00242FC8" w:rsidRPr="00E0796E">
              <w:rPr>
                <w:sz w:val="20"/>
                <w:szCs w:val="20"/>
                <w:rtl/>
                <w:lang w:bidi="fa-IR"/>
              </w:rPr>
              <w:t xml:space="preserve"> داده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، مدل‌های داده‌های ملی و چارچوب های حکمرانی داده‌ها / کلان داده‌های ملی </w:t>
            </w:r>
          </w:p>
          <w:p w14:paraId="1772232A" w14:textId="77777777" w:rsidR="00480C5C" w:rsidRDefault="004A66B0" w:rsidP="00242FC8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سند چشم انداز سکوی ملی تحلیل داده‌ها و کلان داده‌ها</w:t>
            </w:r>
          </w:p>
          <w:p w14:paraId="55D89674" w14:textId="0DAA52CF" w:rsidR="004B6E2B" w:rsidRDefault="00480C5C" w:rsidP="00242FC8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طراحی و برگزاری </w:t>
            </w:r>
            <w:r w:rsidR="000F5909"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دوره آموزشی </w:t>
            </w:r>
          </w:p>
          <w:p w14:paraId="13A93F72" w14:textId="77777777" w:rsidR="00242FC8" w:rsidRDefault="004B6E2B" w:rsidP="00242FC8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گزارشات</w:t>
            </w:r>
            <w:r w:rsidR="004A66B0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رصدی </w:t>
            </w:r>
            <w:r w:rsidR="000F5909">
              <w:rPr>
                <w:rFonts w:hint="cs"/>
                <w:sz w:val="20"/>
                <w:szCs w:val="20"/>
                <w:rtl/>
                <w:lang w:bidi="fa-IR"/>
              </w:rPr>
              <w:t xml:space="preserve">در زمینه </w:t>
            </w:r>
            <w:r w:rsidRPr="00E0796E">
              <w:rPr>
                <w:sz w:val="20"/>
                <w:szCs w:val="20"/>
                <w:rtl/>
                <w:lang w:bidi="fa-IR"/>
              </w:rPr>
              <w:t>سکوها</w:t>
            </w:r>
            <w:r w:rsidRPr="00E0796E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E0796E">
              <w:rPr>
                <w:sz w:val="20"/>
                <w:szCs w:val="20"/>
                <w:rtl/>
                <w:lang w:bidi="fa-IR"/>
              </w:rPr>
              <w:t xml:space="preserve"> مل</w:t>
            </w:r>
            <w:r w:rsidRPr="00E0796E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E0796E">
              <w:rPr>
                <w:sz w:val="20"/>
                <w:szCs w:val="20"/>
                <w:rtl/>
                <w:lang w:bidi="fa-IR"/>
              </w:rPr>
              <w:t xml:space="preserve"> تحل</w:t>
            </w:r>
            <w:r w:rsidRPr="00E0796E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E0796E">
              <w:rPr>
                <w:rFonts w:hint="eastAsia"/>
                <w:sz w:val="20"/>
                <w:szCs w:val="20"/>
                <w:rtl/>
                <w:lang w:bidi="fa-IR"/>
              </w:rPr>
              <w:t>ل</w:t>
            </w:r>
            <w:r w:rsidRPr="00E0796E">
              <w:rPr>
                <w:sz w:val="20"/>
                <w:szCs w:val="20"/>
                <w:rtl/>
                <w:lang w:bidi="fa-IR"/>
              </w:rPr>
              <w:t xml:space="preserve"> داده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مدل‌های داده‌های ملی و چارچوب های حکمرانی داده‌ها / کلان داده‌های ملی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و </w:t>
            </w:r>
            <w:r w:rsidR="000F5909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سکوهای تجاری تحلیل داده‌ها و کلان داده‌ها</w:t>
            </w:r>
          </w:p>
          <w:p w14:paraId="02D90E69" w14:textId="6AC60468" w:rsidR="005876CD" w:rsidRPr="00E0796E" w:rsidRDefault="005876CD" w:rsidP="00242FC8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rtl/>
                <w:lang w:bidi="fa-IR"/>
              </w:rPr>
            </w:pPr>
            <w:r w:rsidRPr="005876CD">
              <w:rPr>
                <w:sz w:val="20"/>
                <w:szCs w:val="20"/>
                <w:rtl/>
                <w:lang w:bidi="fa-IR"/>
              </w:rPr>
              <w:t>گزارش خلاصه مد</w:t>
            </w:r>
            <w:r w:rsidRPr="005876CD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5876CD">
              <w:rPr>
                <w:rFonts w:hint="eastAsia"/>
                <w:sz w:val="20"/>
                <w:szCs w:val="20"/>
                <w:rtl/>
                <w:lang w:bidi="fa-IR"/>
              </w:rPr>
              <w:t>ر</w:t>
            </w:r>
            <w:r w:rsidRPr="005876CD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5876CD">
              <w:rPr>
                <w:rFonts w:hint="eastAsia"/>
                <w:sz w:val="20"/>
                <w:szCs w:val="20"/>
                <w:rtl/>
                <w:lang w:bidi="fa-IR"/>
              </w:rPr>
              <w:t>تي</w:t>
            </w:r>
            <w:r w:rsidRPr="005876CD">
              <w:rPr>
                <w:sz w:val="20"/>
                <w:szCs w:val="20"/>
                <w:rtl/>
                <w:lang w:bidi="fa-IR"/>
              </w:rPr>
              <w:t xml:space="preserve"> فعاليت</w:t>
            </w:r>
            <w:r w:rsidRPr="005876CD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¬</w:t>
            </w:r>
            <w:r w:rsidRPr="005876CD">
              <w:rPr>
                <w:rFonts w:hint="cs"/>
                <w:sz w:val="20"/>
                <w:szCs w:val="20"/>
                <w:rtl/>
                <w:lang w:bidi="fa-IR"/>
              </w:rPr>
              <w:t>هاي</w:t>
            </w:r>
            <w:r w:rsidRPr="005876CD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5876CD">
              <w:rPr>
                <w:rFonts w:hint="cs"/>
                <w:sz w:val="20"/>
                <w:szCs w:val="20"/>
                <w:rtl/>
                <w:lang w:bidi="fa-IR"/>
              </w:rPr>
              <w:t>فاز</w:t>
            </w:r>
            <w:r w:rsidRPr="005876CD">
              <w:rPr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258" w:type="pct"/>
            <w:vMerge w:val="restart"/>
            <w:vAlign w:val="center"/>
          </w:tcPr>
          <w:p w14:paraId="5C0A70F0" w14:textId="3E3B414C" w:rsidR="00242FC8" w:rsidRPr="00D666D2" w:rsidRDefault="0079388B" w:rsidP="00142C40">
            <w:pPr>
              <w:spacing w:line="240" w:lineRule="auto"/>
              <w:ind w:firstLine="0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30</w:t>
            </w:r>
          </w:p>
        </w:tc>
      </w:tr>
      <w:tr w:rsidR="00151C5B" w:rsidRPr="0001529A" w14:paraId="0E76265E" w14:textId="77777777" w:rsidTr="00D31640">
        <w:trPr>
          <w:trHeight w:val="620"/>
          <w:jc w:val="center"/>
        </w:trPr>
        <w:tc>
          <w:tcPr>
            <w:tcW w:w="363" w:type="pct"/>
            <w:vMerge/>
            <w:textDirection w:val="btLr"/>
            <w:vAlign w:val="center"/>
          </w:tcPr>
          <w:p w14:paraId="29C0C0B1" w14:textId="77777777" w:rsidR="00151C5B" w:rsidRPr="00D666D2" w:rsidRDefault="00151C5B" w:rsidP="00151C5B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1" w:type="pct"/>
            <w:vAlign w:val="center"/>
          </w:tcPr>
          <w:p w14:paraId="62AD1F64" w14:textId="715A1795" w:rsidR="00151C5B" w:rsidRPr="00ED3EA4" w:rsidRDefault="00373B75" w:rsidP="00373B75">
            <w:pPr>
              <w:bidi w:val="0"/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</w:rPr>
            </w:pPr>
            <w:r w:rsidRPr="00ED3EA4"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</w:rPr>
              <w:t>1-2</w:t>
            </w:r>
          </w:p>
        </w:tc>
        <w:tc>
          <w:tcPr>
            <w:tcW w:w="1629" w:type="pct"/>
            <w:vAlign w:val="center"/>
          </w:tcPr>
          <w:p w14:paraId="269A180C" w14:textId="36428A57" w:rsidR="00151C5B" w:rsidRPr="00697483" w:rsidRDefault="00151C5B" w:rsidP="00697483">
            <w:pPr>
              <w:ind w:firstLine="0"/>
              <w:jc w:val="left"/>
              <w:rPr>
                <w:sz w:val="20"/>
                <w:szCs w:val="20"/>
                <w:rtl/>
                <w:lang w:bidi="fa-IR"/>
              </w:rPr>
            </w:pPr>
            <w:r w:rsidRPr="00697483">
              <w:rPr>
                <w:sz w:val="20"/>
                <w:szCs w:val="20"/>
                <w:rtl/>
                <w:lang w:bidi="fa-IR"/>
              </w:rPr>
              <w:t>بررسی و تحلیل سکوهای تجاری بین‌المللی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75" w:type="pct"/>
            <w:vAlign w:val="center"/>
          </w:tcPr>
          <w:p w14:paraId="00993A3D" w14:textId="7EE35A7B" w:rsidR="00151C5B" w:rsidRPr="00081CA2" w:rsidRDefault="00151C5B" w:rsidP="00151C5B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</w:rPr>
            </w:pPr>
            <w:r w:rsidRPr="00E0796E">
              <w:rPr>
                <w:color w:val="auto"/>
                <w:sz w:val="18"/>
                <w:szCs w:val="22"/>
              </w:rPr>
              <w:t>T0</w:t>
            </w:r>
          </w:p>
        </w:tc>
        <w:tc>
          <w:tcPr>
            <w:tcW w:w="318" w:type="pct"/>
            <w:vAlign w:val="center"/>
          </w:tcPr>
          <w:p w14:paraId="115BDA47" w14:textId="0BCDE674" w:rsidR="00151C5B" w:rsidRPr="00E0796E" w:rsidRDefault="00151C5B" w:rsidP="00151C5B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</w:rPr>
            </w:pPr>
            <w:r>
              <w:rPr>
                <w:color w:val="auto"/>
                <w:sz w:val="18"/>
                <w:szCs w:val="22"/>
              </w:rPr>
              <w:t>T0+</w:t>
            </w:r>
            <w:r w:rsidR="00480C5C">
              <w:rPr>
                <w:color w:val="auto"/>
                <w:sz w:val="18"/>
                <w:szCs w:val="22"/>
              </w:rPr>
              <w:t>1</w:t>
            </w:r>
          </w:p>
        </w:tc>
        <w:tc>
          <w:tcPr>
            <w:tcW w:w="1776" w:type="pct"/>
            <w:vMerge/>
            <w:vAlign w:val="center"/>
          </w:tcPr>
          <w:p w14:paraId="0BD19E67" w14:textId="77777777" w:rsidR="00151C5B" w:rsidRPr="00E0796E" w:rsidRDefault="00151C5B" w:rsidP="00151C5B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8" w:type="pct"/>
            <w:vMerge/>
            <w:vAlign w:val="center"/>
          </w:tcPr>
          <w:p w14:paraId="03B694C6" w14:textId="77777777" w:rsidR="00151C5B" w:rsidRPr="00D666D2" w:rsidRDefault="00151C5B" w:rsidP="00151C5B">
            <w:pPr>
              <w:spacing w:line="240" w:lineRule="auto"/>
              <w:ind w:firstLine="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151C5B" w:rsidRPr="0001529A" w14:paraId="77446A8E" w14:textId="77777777" w:rsidTr="00D31640">
        <w:trPr>
          <w:trHeight w:val="620"/>
          <w:jc w:val="center"/>
        </w:trPr>
        <w:tc>
          <w:tcPr>
            <w:tcW w:w="363" w:type="pct"/>
            <w:vMerge/>
            <w:textDirection w:val="btLr"/>
            <w:vAlign w:val="center"/>
          </w:tcPr>
          <w:p w14:paraId="12A2CA65" w14:textId="77777777" w:rsidR="00151C5B" w:rsidRPr="00D666D2" w:rsidRDefault="00151C5B" w:rsidP="00151C5B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1" w:type="pct"/>
            <w:vAlign w:val="center"/>
          </w:tcPr>
          <w:p w14:paraId="0A3B42F6" w14:textId="5ED00461" w:rsidR="00151C5B" w:rsidRPr="00ED3EA4" w:rsidRDefault="00373B75" w:rsidP="00373B75">
            <w:pPr>
              <w:bidi w:val="0"/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  <w:lang w:bidi="fa-IR"/>
              </w:rPr>
            </w:pPr>
            <w:r w:rsidRPr="00ED3EA4"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</w:rPr>
              <w:t>1-</w:t>
            </w:r>
            <w:r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629" w:type="pct"/>
            <w:vAlign w:val="center"/>
          </w:tcPr>
          <w:p w14:paraId="16B8BCC1" w14:textId="3DDF5CE6" w:rsidR="00151C5B" w:rsidRPr="00697483" w:rsidRDefault="00151C5B" w:rsidP="00697483">
            <w:pPr>
              <w:ind w:firstLine="0"/>
              <w:jc w:val="left"/>
              <w:rPr>
                <w:sz w:val="20"/>
                <w:szCs w:val="20"/>
                <w:lang w:bidi="fa-IR"/>
              </w:rPr>
            </w:pPr>
            <w:r w:rsidRPr="00697483">
              <w:rPr>
                <w:sz w:val="20"/>
                <w:szCs w:val="20"/>
                <w:rtl/>
                <w:lang w:bidi="fa-IR"/>
              </w:rPr>
              <w:t>شناسایی ملاحظات فراعملکردی (راهبردی، نهادی، حقوقی)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 xml:space="preserve"> سکوی ملی اعم از :</w:t>
            </w:r>
          </w:p>
          <w:p w14:paraId="482DF2A2" w14:textId="77777777" w:rsidR="00151C5B" w:rsidRPr="00697483" w:rsidRDefault="00151C5B" w:rsidP="00697483">
            <w:pPr>
              <w:pStyle w:val="ListParagraph"/>
              <w:numPr>
                <w:ilvl w:val="0"/>
                <w:numId w:val="38"/>
              </w:numPr>
              <w:jc w:val="left"/>
              <w:rPr>
                <w:sz w:val="20"/>
                <w:szCs w:val="20"/>
                <w:rtl/>
                <w:lang w:bidi="fa-IR"/>
              </w:rPr>
            </w:pPr>
            <w:r w:rsidRPr="00697483">
              <w:rPr>
                <w:sz w:val="20"/>
                <w:szCs w:val="20"/>
                <w:rtl/>
                <w:lang w:bidi="fa-IR"/>
              </w:rPr>
              <w:t>ملاحظات قانون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697483">
              <w:rPr>
                <w:sz w:val="20"/>
                <w:szCs w:val="20"/>
                <w:rtl/>
                <w:lang w:bidi="fa-IR"/>
              </w:rPr>
              <w:t xml:space="preserve"> و مقررات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697483">
              <w:rPr>
                <w:sz w:val="20"/>
                <w:szCs w:val="20"/>
                <w:rtl/>
                <w:lang w:bidi="fa-IR"/>
              </w:rPr>
              <w:t xml:space="preserve"> (مالک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697483">
              <w:rPr>
                <w:rFonts w:hint="eastAsia"/>
                <w:sz w:val="20"/>
                <w:szCs w:val="20"/>
                <w:rtl/>
                <w:lang w:bidi="fa-IR"/>
              </w:rPr>
              <w:t>ت</w:t>
            </w:r>
            <w:r w:rsidRPr="00697483">
              <w:rPr>
                <w:sz w:val="20"/>
                <w:szCs w:val="20"/>
                <w:rtl/>
                <w:lang w:bidi="fa-IR"/>
              </w:rPr>
              <w:t xml:space="preserve"> داده، حر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697483">
              <w:rPr>
                <w:rFonts w:hint="eastAsia"/>
                <w:sz w:val="20"/>
                <w:szCs w:val="20"/>
                <w:rtl/>
                <w:lang w:bidi="fa-IR"/>
              </w:rPr>
              <w:t>م</w:t>
            </w:r>
            <w:r w:rsidRPr="00697483">
              <w:rPr>
                <w:sz w:val="20"/>
                <w:szCs w:val="20"/>
                <w:rtl/>
                <w:lang w:bidi="fa-IR"/>
              </w:rPr>
              <w:t xml:space="preserve"> خصوص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697483">
              <w:rPr>
                <w:rFonts w:hint="eastAsia"/>
                <w:sz w:val="20"/>
                <w:szCs w:val="20"/>
                <w:rtl/>
                <w:lang w:bidi="fa-IR"/>
              </w:rPr>
              <w:t>،</w:t>
            </w:r>
            <w:r w:rsidRPr="00697483">
              <w:rPr>
                <w:sz w:val="20"/>
                <w:szCs w:val="20"/>
                <w:rtl/>
                <w:lang w:bidi="fa-IR"/>
              </w:rPr>
              <w:t xml:space="preserve"> انتقال داده، امن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697483">
              <w:rPr>
                <w:rFonts w:hint="eastAsia"/>
                <w:sz w:val="20"/>
                <w:szCs w:val="20"/>
                <w:rtl/>
                <w:lang w:bidi="fa-IR"/>
              </w:rPr>
              <w:t>ت،</w:t>
            </w:r>
            <w:r w:rsidRPr="00697483">
              <w:rPr>
                <w:sz w:val="20"/>
                <w:szCs w:val="20"/>
                <w:rtl/>
                <w:lang w:bidi="fa-IR"/>
              </w:rPr>
              <w:t>...)</w:t>
            </w:r>
          </w:p>
          <w:p w14:paraId="25C2055F" w14:textId="77777777" w:rsidR="00151C5B" w:rsidRPr="00697483" w:rsidRDefault="00151C5B" w:rsidP="00697483">
            <w:pPr>
              <w:pStyle w:val="ListParagraph"/>
              <w:numPr>
                <w:ilvl w:val="0"/>
                <w:numId w:val="38"/>
              </w:numPr>
              <w:jc w:val="left"/>
              <w:rPr>
                <w:sz w:val="20"/>
                <w:szCs w:val="20"/>
                <w:rtl/>
                <w:lang w:bidi="fa-IR"/>
              </w:rPr>
            </w:pPr>
            <w:r w:rsidRPr="00697483">
              <w:rPr>
                <w:sz w:val="20"/>
                <w:szCs w:val="20"/>
                <w:rtl/>
                <w:lang w:bidi="fa-IR"/>
              </w:rPr>
              <w:t>ملاحظات نهاد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697483">
              <w:rPr>
                <w:sz w:val="20"/>
                <w:szCs w:val="20"/>
                <w:rtl/>
                <w:lang w:bidi="fa-IR"/>
              </w:rPr>
              <w:t xml:space="preserve"> (مدل حکمران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697483">
              <w:rPr>
                <w:rFonts w:hint="eastAsia"/>
                <w:sz w:val="20"/>
                <w:szCs w:val="20"/>
                <w:rtl/>
                <w:lang w:bidi="fa-IR"/>
              </w:rPr>
              <w:t>،</w:t>
            </w:r>
            <w:r w:rsidRPr="00697483">
              <w:rPr>
                <w:sz w:val="20"/>
                <w:szCs w:val="20"/>
                <w:rtl/>
                <w:lang w:bidi="fa-IR"/>
              </w:rPr>
              <w:t xml:space="preserve"> ساختار راهبر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697483">
              <w:rPr>
                <w:rFonts w:hint="eastAsia"/>
                <w:sz w:val="20"/>
                <w:szCs w:val="20"/>
                <w:rtl/>
                <w:lang w:bidi="fa-IR"/>
              </w:rPr>
              <w:t>،</w:t>
            </w:r>
            <w:r w:rsidRPr="00697483">
              <w:rPr>
                <w:sz w:val="20"/>
                <w:szCs w:val="20"/>
                <w:rtl/>
                <w:lang w:bidi="fa-IR"/>
              </w:rPr>
              <w:t xml:space="preserve"> نقش‌آفر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697483">
              <w:rPr>
                <w:rFonts w:hint="eastAsia"/>
                <w:sz w:val="20"/>
                <w:szCs w:val="20"/>
                <w:rtl/>
                <w:lang w:bidi="fa-IR"/>
              </w:rPr>
              <w:t>نان</w:t>
            </w:r>
            <w:r w:rsidRPr="00697483">
              <w:rPr>
                <w:sz w:val="20"/>
                <w:szCs w:val="20"/>
                <w:rtl/>
                <w:lang w:bidi="fa-IR"/>
              </w:rPr>
              <w:t>)</w:t>
            </w:r>
          </w:p>
          <w:p w14:paraId="026D9277" w14:textId="77777777" w:rsidR="00151C5B" w:rsidRPr="00697483" w:rsidRDefault="00151C5B" w:rsidP="00697483">
            <w:pPr>
              <w:pStyle w:val="ListParagraph"/>
              <w:numPr>
                <w:ilvl w:val="0"/>
                <w:numId w:val="38"/>
              </w:numPr>
              <w:jc w:val="left"/>
              <w:rPr>
                <w:sz w:val="20"/>
                <w:szCs w:val="20"/>
                <w:lang w:bidi="fa-IR"/>
              </w:rPr>
            </w:pPr>
            <w:r w:rsidRPr="00697483">
              <w:rPr>
                <w:sz w:val="20"/>
                <w:szCs w:val="20"/>
                <w:rtl/>
                <w:lang w:bidi="fa-IR"/>
              </w:rPr>
              <w:t>ملاحظات فرهنگ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697483">
              <w:rPr>
                <w:rFonts w:hint="eastAsia"/>
                <w:sz w:val="20"/>
                <w:szCs w:val="20"/>
                <w:rtl/>
                <w:lang w:bidi="fa-IR"/>
              </w:rPr>
              <w:t>،</w:t>
            </w:r>
            <w:r w:rsidRPr="00697483">
              <w:rPr>
                <w:sz w:val="20"/>
                <w:szCs w:val="20"/>
                <w:rtl/>
                <w:lang w:bidi="fa-IR"/>
              </w:rPr>
              <w:t xml:space="preserve"> اقتصاد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697483">
              <w:rPr>
                <w:sz w:val="20"/>
                <w:szCs w:val="20"/>
                <w:rtl/>
                <w:lang w:bidi="fa-IR"/>
              </w:rPr>
              <w:t xml:space="preserve"> و سطح بلوغ کاربران</w:t>
            </w:r>
          </w:p>
          <w:p w14:paraId="1E8488AC" w14:textId="40988EE3" w:rsidR="00151C5B" w:rsidRPr="00697483" w:rsidRDefault="00151C5B" w:rsidP="00697483">
            <w:pPr>
              <w:pStyle w:val="ListParagraph"/>
              <w:numPr>
                <w:ilvl w:val="0"/>
                <w:numId w:val="38"/>
              </w:numPr>
              <w:jc w:val="left"/>
              <w:rPr>
                <w:sz w:val="20"/>
                <w:szCs w:val="20"/>
                <w:rtl/>
                <w:lang w:bidi="fa-IR"/>
              </w:rPr>
            </w:pP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...</w:t>
            </w:r>
          </w:p>
        </w:tc>
        <w:tc>
          <w:tcPr>
            <w:tcW w:w="475" w:type="pct"/>
            <w:vAlign w:val="center"/>
          </w:tcPr>
          <w:p w14:paraId="5D7BF5E4" w14:textId="1520FEA5" w:rsidR="00151C5B" w:rsidRPr="00E0796E" w:rsidRDefault="00151C5B" w:rsidP="00151C5B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</w:rPr>
            </w:pPr>
            <w:r w:rsidRPr="00E0796E">
              <w:rPr>
                <w:color w:val="auto"/>
                <w:sz w:val="18"/>
                <w:szCs w:val="22"/>
              </w:rPr>
              <w:t>T0</w:t>
            </w:r>
          </w:p>
        </w:tc>
        <w:tc>
          <w:tcPr>
            <w:tcW w:w="318" w:type="pct"/>
            <w:vAlign w:val="center"/>
          </w:tcPr>
          <w:p w14:paraId="779509A3" w14:textId="4CC1C06A" w:rsidR="00151C5B" w:rsidRDefault="00151C5B" w:rsidP="00151C5B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</w:rPr>
            </w:pPr>
            <w:r>
              <w:rPr>
                <w:color w:val="auto"/>
                <w:sz w:val="18"/>
                <w:szCs w:val="22"/>
              </w:rPr>
              <w:t>T0+</w:t>
            </w:r>
            <w:r w:rsidR="00480C5C">
              <w:rPr>
                <w:color w:val="auto"/>
                <w:sz w:val="18"/>
                <w:szCs w:val="22"/>
              </w:rPr>
              <w:t>2</w:t>
            </w:r>
          </w:p>
        </w:tc>
        <w:tc>
          <w:tcPr>
            <w:tcW w:w="1776" w:type="pct"/>
            <w:vMerge/>
            <w:vAlign w:val="center"/>
          </w:tcPr>
          <w:p w14:paraId="2B9F9BF1" w14:textId="77777777" w:rsidR="00151C5B" w:rsidRPr="00E0796E" w:rsidRDefault="00151C5B" w:rsidP="00151C5B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8" w:type="pct"/>
            <w:vMerge/>
            <w:vAlign w:val="center"/>
          </w:tcPr>
          <w:p w14:paraId="252E2B6B" w14:textId="77777777" w:rsidR="00151C5B" w:rsidRPr="00D666D2" w:rsidRDefault="00151C5B" w:rsidP="00151C5B">
            <w:pPr>
              <w:spacing w:line="240" w:lineRule="auto"/>
              <w:ind w:firstLine="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D31640" w:rsidRPr="0001529A" w14:paraId="2D6904FC" w14:textId="77777777" w:rsidTr="00D31640">
        <w:trPr>
          <w:trHeight w:val="620"/>
          <w:jc w:val="center"/>
        </w:trPr>
        <w:tc>
          <w:tcPr>
            <w:tcW w:w="363" w:type="pct"/>
            <w:vMerge/>
            <w:textDirection w:val="btLr"/>
            <w:vAlign w:val="center"/>
          </w:tcPr>
          <w:p w14:paraId="5CE38E0E" w14:textId="77777777" w:rsidR="00D31640" w:rsidRPr="00D666D2" w:rsidRDefault="00D31640" w:rsidP="00D31640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1" w:type="pct"/>
            <w:vAlign w:val="center"/>
          </w:tcPr>
          <w:p w14:paraId="20CD8F85" w14:textId="314139B8" w:rsidR="00D31640" w:rsidRPr="00ED3EA4" w:rsidRDefault="00373B75" w:rsidP="00373B75">
            <w:pPr>
              <w:bidi w:val="0"/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  <w:lang w:bidi="fa-IR"/>
              </w:rPr>
            </w:pPr>
            <w:r w:rsidRPr="00ED3EA4"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</w:rPr>
              <w:t>1-</w:t>
            </w:r>
            <w:r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629" w:type="pct"/>
            <w:vAlign w:val="center"/>
          </w:tcPr>
          <w:p w14:paraId="0907B264" w14:textId="12EF7E05" w:rsidR="00D31640" w:rsidRPr="00697483" w:rsidRDefault="00151C5B" w:rsidP="00697483">
            <w:pPr>
              <w:ind w:firstLine="0"/>
              <w:jc w:val="left"/>
              <w:rPr>
                <w:sz w:val="20"/>
                <w:szCs w:val="20"/>
                <w:rtl/>
                <w:lang w:bidi="fa-IR"/>
              </w:rPr>
            </w:pPr>
            <w:r w:rsidRPr="00697483">
              <w:rPr>
                <w:sz w:val="20"/>
                <w:szCs w:val="20"/>
                <w:rtl/>
                <w:lang w:bidi="fa-IR"/>
              </w:rPr>
              <w:t>تحل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697483">
              <w:rPr>
                <w:rFonts w:hint="eastAsia"/>
                <w:sz w:val="20"/>
                <w:szCs w:val="20"/>
                <w:rtl/>
                <w:lang w:bidi="fa-IR"/>
              </w:rPr>
              <w:t>ل</w:t>
            </w:r>
            <w:r w:rsidRPr="00697483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 xml:space="preserve">وضع موجود </w:t>
            </w:r>
            <w:r w:rsidRPr="00697483">
              <w:rPr>
                <w:sz w:val="20"/>
                <w:szCs w:val="20"/>
                <w:rtl/>
                <w:lang w:bidi="fa-IR"/>
              </w:rPr>
              <w:t>ظرف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697483">
              <w:rPr>
                <w:rFonts w:hint="eastAsia"/>
                <w:sz w:val="20"/>
                <w:szCs w:val="20"/>
                <w:rtl/>
                <w:lang w:bidi="fa-IR"/>
              </w:rPr>
              <w:t>ت‌ها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697483">
              <w:rPr>
                <w:sz w:val="20"/>
                <w:szCs w:val="20"/>
                <w:rtl/>
                <w:lang w:bidi="fa-IR"/>
              </w:rPr>
              <w:t xml:space="preserve"> داخل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ی در زمینه شرکت‌ها و موسسات فعال در حوزه</w:t>
            </w:r>
            <w:r w:rsidR="00896332" w:rsidRPr="00697483">
              <w:rPr>
                <w:rFonts w:hint="cs"/>
                <w:sz w:val="20"/>
                <w:szCs w:val="20"/>
                <w:rtl/>
                <w:lang w:bidi="fa-IR"/>
              </w:rPr>
              <w:t xml:space="preserve"> تحلیل کلان داده‌ها و همچنین فراهم کنندگان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 xml:space="preserve"> سکوی</w:t>
            </w:r>
            <w:r w:rsidR="00896332" w:rsidRPr="00697483">
              <w:rPr>
                <w:rFonts w:hint="cs"/>
                <w:sz w:val="20"/>
                <w:szCs w:val="20"/>
                <w:rtl/>
                <w:lang w:bidi="fa-IR"/>
              </w:rPr>
              <w:t>‌های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 xml:space="preserve"> تحلیل کلان داده‌ها،   ظرفیت نیروهای انسانی متخصص جهت توسعه و بهره برداری از سکو، ظرفیت کنونی زیرساخت‌های پردازشی و ذخیره 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سازی موجود و در دست اقدام در بخش‌های دولتی و خصوصی، دسترسی به اینترنت با پهنای باند زیاد و سایر عوامل زیرساختی مورد نیاز</w:t>
            </w:r>
          </w:p>
        </w:tc>
        <w:tc>
          <w:tcPr>
            <w:tcW w:w="475" w:type="pct"/>
            <w:vAlign w:val="center"/>
          </w:tcPr>
          <w:p w14:paraId="07536E57" w14:textId="3187D755" w:rsidR="00D31640" w:rsidRPr="00E0796E" w:rsidRDefault="00896332" w:rsidP="00D31640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</w:rPr>
            </w:pPr>
            <w:r>
              <w:rPr>
                <w:color w:val="auto"/>
                <w:sz w:val="18"/>
                <w:szCs w:val="22"/>
              </w:rPr>
              <w:lastRenderedPageBreak/>
              <w:t>T0+</w:t>
            </w:r>
            <w:r w:rsidR="00480C5C">
              <w:rPr>
                <w:color w:val="auto"/>
                <w:sz w:val="18"/>
                <w:szCs w:val="22"/>
              </w:rPr>
              <w:t>1</w:t>
            </w:r>
          </w:p>
        </w:tc>
        <w:tc>
          <w:tcPr>
            <w:tcW w:w="318" w:type="pct"/>
            <w:vAlign w:val="center"/>
          </w:tcPr>
          <w:p w14:paraId="26BCA213" w14:textId="36192E2B" w:rsidR="00D31640" w:rsidRPr="00E0796E" w:rsidRDefault="00896332" w:rsidP="00896332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</w:rPr>
            </w:pPr>
            <w:r>
              <w:rPr>
                <w:color w:val="auto"/>
                <w:sz w:val="18"/>
                <w:szCs w:val="22"/>
              </w:rPr>
              <w:t>T0+</w:t>
            </w:r>
            <w:r w:rsidR="00480C5C">
              <w:rPr>
                <w:color w:val="auto"/>
                <w:sz w:val="18"/>
                <w:szCs w:val="22"/>
              </w:rPr>
              <w:t>3</w:t>
            </w:r>
          </w:p>
        </w:tc>
        <w:tc>
          <w:tcPr>
            <w:tcW w:w="1776" w:type="pct"/>
            <w:vMerge/>
            <w:vAlign w:val="center"/>
          </w:tcPr>
          <w:p w14:paraId="2DA27BA9" w14:textId="77777777" w:rsidR="00D31640" w:rsidRPr="00E0796E" w:rsidRDefault="00D31640" w:rsidP="00D31640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8" w:type="pct"/>
            <w:vMerge/>
            <w:vAlign w:val="center"/>
          </w:tcPr>
          <w:p w14:paraId="4D6EC42E" w14:textId="77777777" w:rsidR="00D31640" w:rsidRPr="00D666D2" w:rsidRDefault="00D31640" w:rsidP="00D31640">
            <w:pPr>
              <w:spacing w:line="240" w:lineRule="auto"/>
              <w:ind w:firstLine="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651CC7" w:rsidRPr="0001529A" w14:paraId="1E01C55F" w14:textId="77777777" w:rsidTr="00D31640">
        <w:trPr>
          <w:trHeight w:val="620"/>
          <w:jc w:val="center"/>
        </w:trPr>
        <w:tc>
          <w:tcPr>
            <w:tcW w:w="363" w:type="pct"/>
            <w:vMerge/>
            <w:textDirection w:val="btLr"/>
            <w:vAlign w:val="center"/>
          </w:tcPr>
          <w:p w14:paraId="309E33FB" w14:textId="77777777" w:rsidR="00651CC7" w:rsidRPr="00D666D2" w:rsidRDefault="00651CC7" w:rsidP="00651CC7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1" w:type="pct"/>
            <w:vAlign w:val="center"/>
          </w:tcPr>
          <w:p w14:paraId="403CE8E5" w14:textId="07ECA27C" w:rsidR="00651CC7" w:rsidRPr="00ED3EA4" w:rsidRDefault="00651CC7" w:rsidP="00651CC7">
            <w:pPr>
              <w:bidi w:val="0"/>
              <w:spacing w:line="240" w:lineRule="auto"/>
              <w:ind w:firstLine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ED3EA4"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</w:rPr>
              <w:t>1-</w:t>
            </w:r>
            <w:r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629" w:type="pct"/>
            <w:vAlign w:val="center"/>
          </w:tcPr>
          <w:p w14:paraId="18764EBF" w14:textId="0500B9A5" w:rsidR="00651CC7" w:rsidRPr="00697483" w:rsidRDefault="00651CC7" w:rsidP="00651CC7">
            <w:pPr>
              <w:ind w:firstLine="0"/>
              <w:jc w:val="left"/>
              <w:rPr>
                <w:sz w:val="20"/>
                <w:szCs w:val="20"/>
                <w:lang w:bidi="fa-IR"/>
              </w:rPr>
            </w:pP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 xml:space="preserve">تعیین وضع مطلوب سکوی ملی: </w:t>
            </w:r>
          </w:p>
          <w:p w14:paraId="0DB7B228" w14:textId="77777777" w:rsidR="00651CC7" w:rsidRPr="00697483" w:rsidRDefault="00651CC7" w:rsidP="00651CC7">
            <w:pPr>
              <w:pStyle w:val="ListParagraph"/>
              <w:numPr>
                <w:ilvl w:val="0"/>
                <w:numId w:val="38"/>
              </w:numPr>
              <w:jc w:val="left"/>
              <w:rPr>
                <w:sz w:val="20"/>
                <w:szCs w:val="20"/>
                <w:lang w:bidi="fa-IR"/>
              </w:rPr>
            </w:pP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تحلیل نهادی: شناسایی و تحلیل نقش و میزان تاثیر بازیگران کلیدی سکو</w:t>
            </w:r>
          </w:p>
          <w:p w14:paraId="5B3A67EB" w14:textId="77777777" w:rsidR="00651CC7" w:rsidRPr="00697483" w:rsidRDefault="00651CC7" w:rsidP="00651CC7">
            <w:pPr>
              <w:pStyle w:val="ListParagraph"/>
              <w:numPr>
                <w:ilvl w:val="0"/>
                <w:numId w:val="38"/>
              </w:numPr>
              <w:jc w:val="left"/>
              <w:rPr>
                <w:sz w:val="20"/>
                <w:szCs w:val="20"/>
                <w:lang w:bidi="fa-IR"/>
              </w:rPr>
            </w:pP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ترسیم چشم انداز پروژه سکوی ملی تحلیل داده‌ها و کلان داده‌ها از مناظر عملکردی/فراعملکردی، کاربردی،حکمرانی و تنظیم گری، زیرساختی</w:t>
            </w:r>
          </w:p>
          <w:p w14:paraId="6AB195D5" w14:textId="77777777" w:rsidR="00651CC7" w:rsidRPr="00697483" w:rsidRDefault="00651CC7" w:rsidP="00651CC7">
            <w:pPr>
              <w:pStyle w:val="ListParagraph"/>
              <w:numPr>
                <w:ilvl w:val="0"/>
                <w:numId w:val="38"/>
              </w:numPr>
              <w:jc w:val="left"/>
              <w:rPr>
                <w:sz w:val="20"/>
                <w:szCs w:val="20"/>
                <w:lang w:bidi="fa-IR"/>
              </w:rPr>
            </w:pP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 xml:space="preserve">تحلیل نقش سکو در اقتصاد داده محور و زیست بوم نوآوری </w:t>
            </w:r>
          </w:p>
          <w:p w14:paraId="5634FD00" w14:textId="3D12F072" w:rsidR="00651CC7" w:rsidRPr="00697483" w:rsidRDefault="00651CC7" w:rsidP="00651CC7">
            <w:pPr>
              <w:pStyle w:val="ListParagraph"/>
              <w:numPr>
                <w:ilvl w:val="0"/>
                <w:numId w:val="38"/>
              </w:numPr>
              <w:jc w:val="left"/>
              <w:rPr>
                <w:sz w:val="20"/>
                <w:szCs w:val="20"/>
                <w:lang w:bidi="fa-IR"/>
              </w:rPr>
            </w:pP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 xml:space="preserve">ترسیم </w:t>
            </w:r>
            <w:r w:rsidRPr="00697483">
              <w:rPr>
                <w:sz w:val="20"/>
                <w:szCs w:val="20"/>
                <w:rtl/>
                <w:lang w:bidi="fa-IR"/>
              </w:rPr>
              <w:t>چشم‌انداز راهبردی و ژئوپلیتیکی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 xml:space="preserve"> برای تبیین </w:t>
            </w:r>
            <w:r w:rsidRPr="00697483">
              <w:rPr>
                <w:sz w:val="20"/>
                <w:szCs w:val="20"/>
                <w:rtl/>
                <w:lang w:bidi="fa-IR"/>
              </w:rPr>
              <w:t>نقش پروژه در حفظ حاکمیت دیجیتال و استقلال فناورانه کشور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 xml:space="preserve">، </w:t>
            </w:r>
            <w:r w:rsidRPr="00697483">
              <w:rPr>
                <w:sz w:val="20"/>
                <w:szCs w:val="20"/>
                <w:rtl/>
                <w:lang w:bidi="fa-IR"/>
              </w:rPr>
              <w:t>جلوگیری از وابستگی به پلتفرم‌های خارج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 xml:space="preserve">ی، همچنین </w:t>
            </w:r>
            <w:r w:rsidRPr="00697483">
              <w:rPr>
                <w:sz w:val="20"/>
                <w:szCs w:val="20"/>
                <w:rtl/>
                <w:lang w:bidi="fa-IR"/>
              </w:rPr>
              <w:t>ارتقاء امنیت ملی داده‌ها با تمرکز بر نگهداری و پردازش داخلی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 xml:space="preserve">، </w:t>
            </w:r>
            <w:r w:rsidRPr="00697483">
              <w:rPr>
                <w:sz w:val="20"/>
                <w:szCs w:val="20"/>
                <w:rtl/>
                <w:lang w:bidi="fa-IR"/>
              </w:rPr>
              <w:t>تقویت تاب‌آوری سایبری و پاسخگویی سریع در شرایط بحران (سلامت، انرژی، اقتصادی)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 xml:space="preserve"> و </w:t>
            </w:r>
            <w:r w:rsidRPr="00697483">
              <w:rPr>
                <w:sz w:val="20"/>
                <w:szCs w:val="20"/>
                <w:rtl/>
                <w:lang w:bidi="fa-IR"/>
              </w:rPr>
              <w:t>حضور فعال‌تر در شبکه‌های منطقه‌ای و بین‌المللی حکمرانی داده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 xml:space="preserve"> و ...</w:t>
            </w:r>
          </w:p>
          <w:p w14:paraId="7BBF6251" w14:textId="6EB7B3B6" w:rsidR="00651CC7" w:rsidRPr="00697483" w:rsidRDefault="00651CC7" w:rsidP="00651CC7">
            <w:pPr>
              <w:ind w:firstLine="0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vAlign w:val="center"/>
          </w:tcPr>
          <w:p w14:paraId="782BC86A" w14:textId="4D918E8D" w:rsidR="00651CC7" w:rsidRPr="00E0796E" w:rsidRDefault="00651CC7" w:rsidP="00651CC7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</w:rPr>
            </w:pPr>
            <w:r>
              <w:rPr>
                <w:color w:val="auto"/>
                <w:sz w:val="18"/>
                <w:szCs w:val="22"/>
              </w:rPr>
              <w:t>T0+1</w:t>
            </w:r>
          </w:p>
        </w:tc>
        <w:tc>
          <w:tcPr>
            <w:tcW w:w="318" w:type="pct"/>
            <w:vAlign w:val="center"/>
          </w:tcPr>
          <w:p w14:paraId="42B4889D" w14:textId="55293C61" w:rsidR="00651CC7" w:rsidRPr="00E0796E" w:rsidRDefault="00651CC7" w:rsidP="00651CC7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</w:rPr>
            </w:pPr>
            <w:r w:rsidRPr="00E0796E">
              <w:rPr>
                <w:color w:val="auto"/>
                <w:sz w:val="18"/>
                <w:szCs w:val="22"/>
              </w:rPr>
              <w:t>T0+</w:t>
            </w:r>
            <w:r w:rsidR="00480C5C">
              <w:rPr>
                <w:color w:val="auto"/>
                <w:sz w:val="18"/>
                <w:szCs w:val="22"/>
              </w:rPr>
              <w:t>3</w:t>
            </w:r>
          </w:p>
        </w:tc>
        <w:tc>
          <w:tcPr>
            <w:tcW w:w="1776" w:type="pct"/>
            <w:vMerge/>
            <w:vAlign w:val="center"/>
          </w:tcPr>
          <w:p w14:paraId="22E9BD7D" w14:textId="77777777" w:rsidR="00651CC7" w:rsidRPr="00E0796E" w:rsidRDefault="00651CC7" w:rsidP="00651CC7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8" w:type="pct"/>
            <w:vMerge/>
            <w:vAlign w:val="center"/>
          </w:tcPr>
          <w:p w14:paraId="7C171EB3" w14:textId="77777777" w:rsidR="00651CC7" w:rsidRPr="00D666D2" w:rsidRDefault="00651CC7" w:rsidP="00651CC7">
            <w:pPr>
              <w:spacing w:line="240" w:lineRule="auto"/>
              <w:ind w:firstLine="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373B75" w:rsidRPr="0001529A" w14:paraId="1D9BD0FD" w14:textId="77777777" w:rsidTr="009A1EBC">
        <w:trPr>
          <w:trHeight w:val="350"/>
          <w:jc w:val="center"/>
        </w:trPr>
        <w:tc>
          <w:tcPr>
            <w:tcW w:w="363" w:type="pct"/>
            <w:vMerge w:val="restart"/>
            <w:textDirection w:val="btLr"/>
            <w:vAlign w:val="center"/>
          </w:tcPr>
          <w:p w14:paraId="2F0B36BC" w14:textId="6C1E6EFA" w:rsidR="00373B75" w:rsidRPr="00E0796E" w:rsidRDefault="00373B75" w:rsidP="00373B75">
            <w:pPr>
              <w:spacing w:line="240" w:lineRule="auto"/>
              <w:ind w:left="113" w:right="113" w:firstLine="0"/>
              <w:jc w:val="center"/>
              <w:rPr>
                <w:sz w:val="16"/>
                <w:szCs w:val="18"/>
                <w:rtl/>
                <w:lang w:bidi="fa-IR"/>
              </w:rPr>
            </w:pPr>
            <w:r w:rsidRPr="00E0796E">
              <w:rPr>
                <w:sz w:val="16"/>
                <w:szCs w:val="18"/>
                <w:rtl/>
              </w:rPr>
              <w:lastRenderedPageBreak/>
              <w:t xml:space="preserve">فاز </w:t>
            </w:r>
            <w:r w:rsidRPr="00E0796E">
              <w:rPr>
                <w:rFonts w:hint="cs"/>
                <w:sz w:val="16"/>
                <w:szCs w:val="18"/>
                <w:rtl/>
              </w:rPr>
              <w:t>2</w:t>
            </w:r>
            <w:r w:rsidRPr="00E0796E">
              <w:rPr>
                <w:sz w:val="16"/>
                <w:szCs w:val="18"/>
                <w:rtl/>
              </w:rPr>
              <w:t>:</w:t>
            </w:r>
            <w:r w:rsidRPr="00E0796E">
              <w:rPr>
                <w:rFonts w:hint="cs"/>
                <w:sz w:val="16"/>
                <w:szCs w:val="18"/>
                <w:rtl/>
              </w:rPr>
              <w:t xml:space="preserve"> </w:t>
            </w:r>
            <w:r w:rsidRPr="00E0796E">
              <w:rPr>
                <w:sz w:val="16"/>
                <w:szCs w:val="18"/>
                <w:rtl/>
              </w:rPr>
              <w:t>امکان‌سنجی</w:t>
            </w:r>
            <w:r w:rsidRPr="00E0796E">
              <w:rPr>
                <w:rFonts w:hint="cs"/>
                <w:sz w:val="16"/>
                <w:szCs w:val="18"/>
                <w:rtl/>
              </w:rPr>
              <w:t xml:space="preserve"> سکوی</w:t>
            </w:r>
            <w:r>
              <w:rPr>
                <w:rFonts w:hint="cs"/>
                <w:sz w:val="16"/>
                <w:szCs w:val="18"/>
                <w:rtl/>
              </w:rPr>
              <w:t xml:space="preserve"> </w:t>
            </w:r>
            <w:r w:rsidR="000F5909">
              <w:rPr>
                <w:rFonts w:hint="cs"/>
                <w:sz w:val="16"/>
                <w:szCs w:val="18"/>
                <w:rtl/>
              </w:rPr>
              <w:t xml:space="preserve">ملی </w:t>
            </w:r>
            <w:r w:rsidRPr="00E0796E">
              <w:rPr>
                <w:rFonts w:hint="cs"/>
                <w:sz w:val="16"/>
                <w:szCs w:val="18"/>
                <w:rtl/>
              </w:rPr>
              <w:t xml:space="preserve">تحلیل داده ها و کلان داده ها </w:t>
            </w:r>
          </w:p>
        </w:tc>
        <w:tc>
          <w:tcPr>
            <w:tcW w:w="181" w:type="pct"/>
            <w:vAlign w:val="center"/>
          </w:tcPr>
          <w:p w14:paraId="5C3F9406" w14:textId="77777777" w:rsidR="00373B75" w:rsidRPr="00ED3EA4" w:rsidRDefault="00373B75" w:rsidP="00373B75">
            <w:pPr>
              <w:bidi w:val="0"/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</w:rPr>
            </w:pPr>
            <w:r w:rsidRPr="00ED3EA4"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</w:rPr>
              <w:t>2-1</w:t>
            </w:r>
          </w:p>
        </w:tc>
        <w:tc>
          <w:tcPr>
            <w:tcW w:w="1629" w:type="pct"/>
            <w:vAlign w:val="center"/>
          </w:tcPr>
          <w:p w14:paraId="0E1EA032" w14:textId="2BF1A532" w:rsidR="00373B75" w:rsidRPr="00697483" w:rsidRDefault="00651CC7" w:rsidP="00651CC7">
            <w:pPr>
              <w:ind w:firstLine="0"/>
              <w:jc w:val="left"/>
              <w:rPr>
                <w:sz w:val="20"/>
                <w:szCs w:val="20"/>
                <w:rtl/>
                <w:lang w:bidi="fa-IR"/>
              </w:rPr>
            </w:pPr>
            <w:r w:rsidRPr="00D50B16">
              <w:rPr>
                <w:sz w:val="20"/>
                <w:szCs w:val="20"/>
                <w:rtl/>
                <w:lang w:bidi="fa-IR"/>
              </w:rPr>
              <w:t>ارزیابی نهادی و سازمانی (مدل‌های حاکمیتی، ساختار مدیریتی سکو)</w:t>
            </w:r>
          </w:p>
        </w:tc>
        <w:tc>
          <w:tcPr>
            <w:tcW w:w="475" w:type="pct"/>
            <w:vAlign w:val="center"/>
          </w:tcPr>
          <w:p w14:paraId="47F454DD" w14:textId="18A02CD2" w:rsidR="00373B75" w:rsidRPr="00E0796E" w:rsidRDefault="00373B75" w:rsidP="00373B75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  <w:lang w:bidi="fa-IR"/>
              </w:rPr>
            </w:pPr>
            <w:r w:rsidRPr="00E0796E">
              <w:rPr>
                <w:color w:val="auto"/>
                <w:sz w:val="18"/>
                <w:szCs w:val="22"/>
              </w:rPr>
              <w:t>T0+</w:t>
            </w:r>
            <w:r w:rsidR="00E2057F">
              <w:rPr>
                <w:color w:val="auto"/>
                <w:sz w:val="18"/>
                <w:szCs w:val="22"/>
              </w:rPr>
              <w:t>3</w:t>
            </w:r>
          </w:p>
        </w:tc>
        <w:tc>
          <w:tcPr>
            <w:tcW w:w="318" w:type="pct"/>
            <w:vAlign w:val="center"/>
          </w:tcPr>
          <w:p w14:paraId="03686CB1" w14:textId="7396F335" w:rsidR="00373B75" w:rsidRPr="00E0796E" w:rsidRDefault="00373B75" w:rsidP="00651CC7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  <w:lang w:bidi="fa-IR"/>
              </w:rPr>
            </w:pPr>
            <w:r w:rsidRPr="00E0796E">
              <w:rPr>
                <w:color w:val="auto"/>
                <w:sz w:val="18"/>
                <w:szCs w:val="22"/>
              </w:rPr>
              <w:t>T0+</w:t>
            </w:r>
            <w:r w:rsidR="00E2057F">
              <w:rPr>
                <w:color w:val="auto"/>
                <w:sz w:val="18"/>
                <w:szCs w:val="22"/>
              </w:rPr>
              <w:t>4</w:t>
            </w:r>
          </w:p>
        </w:tc>
        <w:tc>
          <w:tcPr>
            <w:tcW w:w="1776" w:type="pct"/>
            <w:vMerge w:val="restart"/>
            <w:vAlign w:val="center"/>
          </w:tcPr>
          <w:p w14:paraId="0C76D1A5" w14:textId="77777777" w:rsidR="00B65144" w:rsidRDefault="00373B75" w:rsidP="00B65144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 w:rsidRPr="00E0796E">
              <w:rPr>
                <w:sz w:val="20"/>
                <w:szCs w:val="20"/>
                <w:rtl/>
                <w:lang w:bidi="fa-IR"/>
              </w:rPr>
              <w:t>گزارش امکان‌سنجی فنی</w:t>
            </w:r>
            <w:r w:rsidRPr="00E0796E">
              <w:rPr>
                <w:sz w:val="20"/>
                <w:szCs w:val="20"/>
                <w:lang w:bidi="fa-IR"/>
              </w:rPr>
              <w:t xml:space="preserve">: </w:t>
            </w:r>
            <w:r w:rsidRPr="00E0796E">
              <w:rPr>
                <w:sz w:val="20"/>
                <w:szCs w:val="20"/>
                <w:rtl/>
                <w:lang w:bidi="fa-IR"/>
              </w:rPr>
              <w:t>فناوری‌های مناسب، ابزارها، معماری‌های مرجع</w:t>
            </w:r>
          </w:p>
          <w:p w14:paraId="7BB487E6" w14:textId="45556BF3" w:rsidR="00373B75" w:rsidRPr="00E0796E" w:rsidRDefault="00DE6179" w:rsidP="00B65144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طرح اجرای پروژه پیاده سازی سکوی ملی تحلیل داده‌ها و کلان داده‌ها</w:t>
            </w:r>
          </w:p>
          <w:p w14:paraId="57CE878D" w14:textId="77777777" w:rsidR="00373B75" w:rsidRPr="00E0796E" w:rsidRDefault="00373B75" w:rsidP="00373B75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 w:rsidRPr="00E0796E">
              <w:rPr>
                <w:sz w:val="20"/>
                <w:szCs w:val="20"/>
                <w:lang w:bidi="fa-IR"/>
              </w:rPr>
              <w:t xml:space="preserve">  </w:t>
            </w:r>
            <w:r w:rsidRPr="00E0796E">
              <w:rPr>
                <w:sz w:val="20"/>
                <w:szCs w:val="20"/>
                <w:rtl/>
                <w:lang w:bidi="fa-IR"/>
              </w:rPr>
              <w:t>گزارش امکان‌سنجی اقتصادی</w:t>
            </w:r>
            <w:r w:rsidRPr="00E0796E">
              <w:rPr>
                <w:sz w:val="20"/>
                <w:szCs w:val="20"/>
                <w:lang w:bidi="fa-IR"/>
              </w:rPr>
              <w:t xml:space="preserve">: </w:t>
            </w:r>
            <w:r w:rsidRPr="00E0796E">
              <w:rPr>
                <w:sz w:val="20"/>
                <w:szCs w:val="20"/>
                <w:rtl/>
                <w:lang w:bidi="fa-IR"/>
              </w:rPr>
              <w:t>هزینه‌ها، مدل‌های مالی، تحلیل هزینه-فایده</w:t>
            </w:r>
          </w:p>
          <w:p w14:paraId="293315F3" w14:textId="77777777" w:rsidR="00373B75" w:rsidRPr="00E0796E" w:rsidRDefault="00373B75" w:rsidP="00373B75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 w:rsidRPr="00E0796E">
              <w:rPr>
                <w:sz w:val="20"/>
                <w:szCs w:val="20"/>
                <w:lang w:bidi="fa-IR"/>
              </w:rPr>
              <w:t xml:space="preserve">  </w:t>
            </w:r>
            <w:r w:rsidRPr="00E0796E">
              <w:rPr>
                <w:sz w:val="20"/>
                <w:szCs w:val="20"/>
                <w:rtl/>
                <w:lang w:bidi="fa-IR"/>
              </w:rPr>
              <w:t>گزارش امکان‌سنجی نهادی و سازمانی</w:t>
            </w:r>
            <w:r w:rsidRPr="00E0796E">
              <w:rPr>
                <w:sz w:val="20"/>
                <w:szCs w:val="20"/>
                <w:lang w:bidi="fa-IR"/>
              </w:rPr>
              <w:t xml:space="preserve">: </w:t>
            </w:r>
            <w:r w:rsidRPr="00E0796E">
              <w:rPr>
                <w:sz w:val="20"/>
                <w:szCs w:val="20"/>
                <w:rtl/>
                <w:lang w:bidi="fa-IR"/>
              </w:rPr>
              <w:t>ساختارهای مدیریتی قابل اجرا</w:t>
            </w:r>
          </w:p>
          <w:p w14:paraId="27DDCA12" w14:textId="77777777" w:rsidR="00373B75" w:rsidRPr="00E0796E" w:rsidRDefault="00373B75" w:rsidP="00373B75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 w:rsidRPr="00E0796E">
              <w:rPr>
                <w:sz w:val="20"/>
                <w:szCs w:val="20"/>
                <w:lang w:bidi="fa-IR"/>
              </w:rPr>
              <w:t xml:space="preserve">  </w:t>
            </w:r>
            <w:r w:rsidRPr="00E0796E">
              <w:rPr>
                <w:sz w:val="20"/>
                <w:szCs w:val="20"/>
                <w:rtl/>
                <w:lang w:bidi="fa-IR"/>
              </w:rPr>
              <w:t xml:space="preserve">تحلیل ریسک‌ها و سناریوهای اجرایی </w:t>
            </w:r>
            <w:r w:rsidRPr="00E0796E">
              <w:rPr>
                <w:sz w:val="20"/>
                <w:szCs w:val="20"/>
                <w:lang w:bidi="fa-IR"/>
              </w:rPr>
              <w:t>)</w:t>
            </w:r>
            <w:r w:rsidRPr="00E0796E">
              <w:rPr>
                <w:sz w:val="20"/>
                <w:szCs w:val="20"/>
                <w:rtl/>
                <w:lang w:bidi="fa-IR"/>
              </w:rPr>
              <w:t>مالی، قانونی، فنی، فرهنگی</w:t>
            </w:r>
            <w:r w:rsidRPr="00E0796E">
              <w:rPr>
                <w:sz w:val="20"/>
                <w:szCs w:val="20"/>
                <w:lang w:bidi="fa-IR"/>
              </w:rPr>
              <w:t>(</w:t>
            </w:r>
          </w:p>
          <w:p w14:paraId="029DD043" w14:textId="36FE70D5" w:rsidR="00373B75" w:rsidRDefault="00373B75" w:rsidP="00373B75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 w:rsidRPr="00E0796E">
              <w:rPr>
                <w:sz w:val="20"/>
                <w:szCs w:val="20"/>
                <w:lang w:bidi="fa-IR"/>
              </w:rPr>
              <w:t xml:space="preserve">  </w:t>
            </w:r>
            <w:r w:rsidRPr="00E0796E">
              <w:rPr>
                <w:sz w:val="20"/>
                <w:szCs w:val="20"/>
                <w:rtl/>
                <w:lang w:bidi="fa-IR"/>
              </w:rPr>
              <w:t xml:space="preserve">سند امکان‌سنجی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جامع</w:t>
            </w:r>
            <w:r w:rsidRPr="00E0796E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پیاده سازی </w:t>
            </w:r>
            <w:r w:rsidRPr="00E0796E">
              <w:rPr>
                <w:rFonts w:hint="cs"/>
                <w:sz w:val="20"/>
                <w:szCs w:val="20"/>
                <w:rtl/>
                <w:lang w:bidi="fa-IR"/>
              </w:rPr>
              <w:t>پروژه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استقرار سکوی ملی تحلیل داده‌ها و کلان داده‌ها</w:t>
            </w:r>
          </w:p>
          <w:p w14:paraId="6B1F43BE" w14:textId="1B483FE3" w:rsidR="000F5909" w:rsidRDefault="000F5909" w:rsidP="000F5909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طراحی و برگزاری 1 دوره آموزشی </w:t>
            </w:r>
          </w:p>
          <w:p w14:paraId="3DC7B757" w14:textId="14341428" w:rsidR="000F5909" w:rsidRDefault="000F5909" w:rsidP="000F5909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گزارش تحلیلی امکان سنجی سکوی ملی </w:t>
            </w:r>
          </w:p>
          <w:p w14:paraId="2CF60645" w14:textId="6C7D2ED6" w:rsidR="005876CD" w:rsidRDefault="005876CD" w:rsidP="000F5909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 w:rsidRPr="005876CD">
              <w:rPr>
                <w:sz w:val="20"/>
                <w:szCs w:val="20"/>
                <w:rtl/>
                <w:lang w:bidi="fa-IR"/>
              </w:rPr>
              <w:t>گزارش خلاصه مد</w:t>
            </w:r>
            <w:r w:rsidRPr="005876CD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5876CD">
              <w:rPr>
                <w:rFonts w:hint="eastAsia"/>
                <w:sz w:val="20"/>
                <w:szCs w:val="20"/>
                <w:rtl/>
                <w:lang w:bidi="fa-IR"/>
              </w:rPr>
              <w:t>ر</w:t>
            </w:r>
            <w:r w:rsidRPr="005876CD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5876CD">
              <w:rPr>
                <w:rFonts w:hint="eastAsia"/>
                <w:sz w:val="20"/>
                <w:szCs w:val="20"/>
                <w:rtl/>
                <w:lang w:bidi="fa-IR"/>
              </w:rPr>
              <w:t>تي</w:t>
            </w:r>
            <w:r w:rsidRPr="005876CD">
              <w:rPr>
                <w:sz w:val="20"/>
                <w:szCs w:val="20"/>
                <w:rtl/>
                <w:lang w:bidi="fa-IR"/>
              </w:rPr>
              <w:t xml:space="preserve"> فعاليت</w:t>
            </w:r>
            <w:r w:rsidRPr="005876CD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¬</w:t>
            </w:r>
            <w:r w:rsidRPr="005876CD">
              <w:rPr>
                <w:rFonts w:hint="cs"/>
                <w:sz w:val="20"/>
                <w:szCs w:val="20"/>
                <w:rtl/>
                <w:lang w:bidi="fa-IR"/>
              </w:rPr>
              <w:t>هاي</w:t>
            </w:r>
            <w:r w:rsidRPr="005876CD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5876CD">
              <w:rPr>
                <w:rFonts w:hint="cs"/>
                <w:sz w:val="20"/>
                <w:szCs w:val="20"/>
                <w:rtl/>
                <w:lang w:bidi="fa-IR"/>
              </w:rPr>
              <w:t>فاز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دوم</w:t>
            </w:r>
          </w:p>
          <w:p w14:paraId="7B4B44E5" w14:textId="77777777" w:rsidR="00373B75" w:rsidRPr="00E0796E" w:rsidRDefault="00373B75" w:rsidP="00373B75">
            <w:pPr>
              <w:pStyle w:val="ListParagraph"/>
              <w:spacing w:line="240" w:lineRule="auto"/>
              <w:ind w:left="220" w:firstLine="0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8" w:type="pct"/>
            <w:vMerge w:val="restart"/>
            <w:vAlign w:val="center"/>
          </w:tcPr>
          <w:p w14:paraId="119F0BFE" w14:textId="77777777" w:rsidR="00373B75" w:rsidRPr="00D666D2" w:rsidRDefault="00373B75" w:rsidP="00373B75">
            <w:pPr>
              <w:pStyle w:val="ListParagraph"/>
              <w:spacing w:line="240" w:lineRule="auto"/>
              <w:ind w:left="220" w:firstLine="0"/>
              <w:rPr>
                <w:sz w:val="20"/>
                <w:szCs w:val="20"/>
                <w:rtl/>
                <w:lang w:bidi="fa-IR"/>
              </w:rPr>
            </w:pPr>
            <w:r w:rsidRPr="00D666D2">
              <w:rPr>
                <w:rFonts w:hint="cs"/>
                <w:sz w:val="20"/>
                <w:szCs w:val="20"/>
                <w:rtl/>
                <w:lang w:bidi="fa-IR"/>
              </w:rPr>
              <w:t>30</w:t>
            </w:r>
          </w:p>
        </w:tc>
      </w:tr>
      <w:tr w:rsidR="00373B75" w:rsidRPr="00ED3EA4" w14:paraId="39D30994" w14:textId="77777777" w:rsidTr="009A1EBC">
        <w:trPr>
          <w:trHeight w:val="386"/>
          <w:jc w:val="center"/>
        </w:trPr>
        <w:tc>
          <w:tcPr>
            <w:tcW w:w="363" w:type="pct"/>
            <w:vMerge/>
            <w:textDirection w:val="btLr"/>
            <w:vAlign w:val="center"/>
          </w:tcPr>
          <w:p w14:paraId="26F550D6" w14:textId="77777777" w:rsidR="00373B75" w:rsidRPr="00525C1F" w:rsidRDefault="00373B75" w:rsidP="00373B75">
            <w:pPr>
              <w:spacing w:line="240" w:lineRule="auto"/>
              <w:ind w:left="113" w:right="113" w:firstLine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Align w:val="center"/>
          </w:tcPr>
          <w:p w14:paraId="2C2AE0C2" w14:textId="395820FA" w:rsidR="00373B75" w:rsidRPr="00ED3EA4" w:rsidRDefault="00373B75" w:rsidP="00373B75">
            <w:pPr>
              <w:bidi w:val="0"/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</w:rPr>
            </w:pPr>
            <w:r w:rsidRPr="00ED3EA4"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</w:rPr>
              <w:t>2-2</w:t>
            </w:r>
          </w:p>
        </w:tc>
        <w:tc>
          <w:tcPr>
            <w:tcW w:w="1629" w:type="pct"/>
            <w:vAlign w:val="center"/>
          </w:tcPr>
          <w:p w14:paraId="03FD431A" w14:textId="0A62513A" w:rsidR="00373B75" w:rsidRPr="00697483" w:rsidRDefault="00373B75" w:rsidP="00651CC7">
            <w:pPr>
              <w:ind w:firstLine="0"/>
              <w:jc w:val="left"/>
              <w:rPr>
                <w:sz w:val="20"/>
                <w:szCs w:val="20"/>
                <w:rtl/>
                <w:lang w:bidi="fa-IR"/>
              </w:rPr>
            </w:pPr>
            <w:r w:rsidRPr="00697483">
              <w:rPr>
                <w:rFonts w:hint="eastAsia"/>
                <w:sz w:val="20"/>
                <w:szCs w:val="20"/>
                <w:rtl/>
                <w:lang w:bidi="fa-IR"/>
              </w:rPr>
              <w:t>ارز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697483">
              <w:rPr>
                <w:rFonts w:hint="eastAsia"/>
                <w:sz w:val="20"/>
                <w:szCs w:val="20"/>
                <w:rtl/>
                <w:lang w:bidi="fa-IR"/>
              </w:rPr>
              <w:t>اب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697483">
              <w:rPr>
                <w:sz w:val="20"/>
                <w:szCs w:val="20"/>
                <w:rtl/>
                <w:lang w:bidi="fa-IR"/>
              </w:rPr>
              <w:t xml:space="preserve"> فن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697483">
              <w:rPr>
                <w:sz w:val="20"/>
                <w:szCs w:val="20"/>
                <w:rtl/>
                <w:lang w:bidi="fa-IR"/>
              </w:rPr>
              <w:t xml:space="preserve"> (فناور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ی‌</w:t>
            </w:r>
            <w:r w:rsidRPr="00697483">
              <w:rPr>
                <w:rFonts w:hint="eastAsia"/>
                <w:sz w:val="20"/>
                <w:szCs w:val="20"/>
                <w:rtl/>
                <w:lang w:bidi="fa-IR"/>
              </w:rPr>
              <w:t>ها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697483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مناسب</w:t>
            </w:r>
            <w:r w:rsidRPr="00697483">
              <w:rPr>
                <w:sz w:val="20"/>
                <w:szCs w:val="20"/>
                <w:rtl/>
                <w:lang w:bidi="fa-IR"/>
              </w:rPr>
              <w:t>، ز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697483">
              <w:rPr>
                <w:rFonts w:hint="eastAsia"/>
                <w:sz w:val="20"/>
                <w:szCs w:val="20"/>
                <w:rtl/>
                <w:lang w:bidi="fa-IR"/>
              </w:rPr>
              <w:t>رساخت‌ها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697483">
              <w:rPr>
                <w:sz w:val="20"/>
                <w:szCs w:val="20"/>
                <w:rtl/>
                <w:lang w:bidi="fa-IR"/>
              </w:rPr>
              <w:t xml:space="preserve"> موردن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697483">
              <w:rPr>
                <w:rFonts w:hint="eastAsia"/>
                <w:sz w:val="20"/>
                <w:szCs w:val="20"/>
                <w:rtl/>
                <w:lang w:bidi="fa-IR"/>
              </w:rPr>
              <w:t>از،</w:t>
            </w:r>
            <w:r w:rsidRPr="00697483">
              <w:rPr>
                <w:sz w:val="20"/>
                <w:szCs w:val="20"/>
                <w:rtl/>
                <w:lang w:bidi="fa-IR"/>
              </w:rPr>
              <w:t xml:space="preserve"> امن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697483">
              <w:rPr>
                <w:rFonts w:hint="eastAsia"/>
                <w:sz w:val="20"/>
                <w:szCs w:val="20"/>
                <w:rtl/>
                <w:lang w:bidi="fa-IR"/>
              </w:rPr>
              <w:t>ت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 xml:space="preserve">، </w:t>
            </w:r>
            <w:r w:rsidR="00651CC7">
              <w:rPr>
                <w:rFonts w:hint="cs"/>
                <w:sz w:val="20"/>
                <w:szCs w:val="20"/>
                <w:rtl/>
                <w:lang w:bidi="fa-IR"/>
              </w:rPr>
              <w:t xml:space="preserve">و... </w:t>
            </w:r>
            <w:r w:rsidRPr="00697483">
              <w:rPr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475" w:type="pct"/>
            <w:vAlign w:val="center"/>
          </w:tcPr>
          <w:p w14:paraId="26040102" w14:textId="0C382004" w:rsidR="00373B75" w:rsidRPr="00E0796E" w:rsidRDefault="00373B75" w:rsidP="00651CC7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</w:rPr>
            </w:pPr>
            <w:r w:rsidRPr="00E0796E">
              <w:rPr>
                <w:color w:val="auto"/>
                <w:sz w:val="18"/>
                <w:szCs w:val="22"/>
              </w:rPr>
              <w:t>T0+</w:t>
            </w:r>
            <w:r w:rsidR="00E2057F">
              <w:rPr>
                <w:color w:val="auto"/>
                <w:sz w:val="18"/>
                <w:szCs w:val="22"/>
              </w:rPr>
              <w:t>4</w:t>
            </w:r>
          </w:p>
        </w:tc>
        <w:tc>
          <w:tcPr>
            <w:tcW w:w="318" w:type="pct"/>
            <w:vAlign w:val="center"/>
          </w:tcPr>
          <w:p w14:paraId="02A764ED" w14:textId="52C443B1" w:rsidR="00373B75" w:rsidRPr="00E0796E" w:rsidRDefault="00373B75" w:rsidP="00651CC7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</w:rPr>
            </w:pPr>
            <w:r w:rsidRPr="00E0796E">
              <w:rPr>
                <w:color w:val="auto"/>
                <w:sz w:val="18"/>
                <w:szCs w:val="22"/>
              </w:rPr>
              <w:t>T0+</w:t>
            </w:r>
            <w:r w:rsidR="00E2057F">
              <w:rPr>
                <w:color w:val="auto"/>
                <w:sz w:val="18"/>
                <w:szCs w:val="22"/>
              </w:rPr>
              <w:t>5</w:t>
            </w:r>
          </w:p>
        </w:tc>
        <w:tc>
          <w:tcPr>
            <w:tcW w:w="1776" w:type="pct"/>
            <w:vMerge/>
            <w:vAlign w:val="center"/>
          </w:tcPr>
          <w:p w14:paraId="6AD7783D" w14:textId="77777777" w:rsidR="00373B75" w:rsidRPr="00E0796E" w:rsidRDefault="00373B75" w:rsidP="00373B75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rtl/>
              </w:rPr>
            </w:pPr>
          </w:p>
        </w:tc>
        <w:tc>
          <w:tcPr>
            <w:tcW w:w="258" w:type="pct"/>
            <w:vMerge/>
            <w:vAlign w:val="center"/>
          </w:tcPr>
          <w:p w14:paraId="672CB971" w14:textId="77777777" w:rsidR="00373B75" w:rsidRPr="00D666D2" w:rsidRDefault="00373B75" w:rsidP="00373B75">
            <w:pPr>
              <w:spacing w:line="240" w:lineRule="auto"/>
              <w:ind w:right="288"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  <w:lang w:bidi="fa-IR"/>
              </w:rPr>
            </w:pPr>
          </w:p>
        </w:tc>
      </w:tr>
      <w:tr w:rsidR="00373B75" w:rsidRPr="00ED3EA4" w14:paraId="7DF729C1" w14:textId="77777777" w:rsidTr="009A1EBC">
        <w:trPr>
          <w:trHeight w:val="386"/>
          <w:jc w:val="center"/>
        </w:trPr>
        <w:tc>
          <w:tcPr>
            <w:tcW w:w="363" w:type="pct"/>
            <w:vMerge/>
            <w:textDirection w:val="btLr"/>
            <w:vAlign w:val="center"/>
          </w:tcPr>
          <w:p w14:paraId="7DAD38D9" w14:textId="77777777" w:rsidR="00373B75" w:rsidRPr="00525C1F" w:rsidRDefault="00373B75" w:rsidP="00373B75">
            <w:pPr>
              <w:spacing w:line="240" w:lineRule="auto"/>
              <w:ind w:left="113" w:right="113" w:firstLine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Align w:val="center"/>
          </w:tcPr>
          <w:p w14:paraId="796ACCD9" w14:textId="04F5E520" w:rsidR="00373B75" w:rsidRPr="00ED3EA4" w:rsidRDefault="00373B75" w:rsidP="00373B75">
            <w:pPr>
              <w:bidi w:val="0"/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</w:rPr>
            </w:pPr>
            <w:r w:rsidRPr="00ED3EA4"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</w:rPr>
              <w:t>2-3</w:t>
            </w:r>
          </w:p>
        </w:tc>
        <w:tc>
          <w:tcPr>
            <w:tcW w:w="1629" w:type="pct"/>
            <w:vAlign w:val="center"/>
          </w:tcPr>
          <w:p w14:paraId="1B3C4581" w14:textId="5A9B02C9" w:rsidR="00373B75" w:rsidRPr="006E1BA6" w:rsidRDefault="00373B75" w:rsidP="00373B75">
            <w:pPr>
              <w:ind w:firstLine="0"/>
              <w:jc w:val="left"/>
              <w:rPr>
                <w:sz w:val="20"/>
                <w:szCs w:val="20"/>
                <w:rtl/>
                <w:lang w:bidi="fa-IR"/>
              </w:rPr>
            </w:pPr>
            <w:r w:rsidRPr="00D50B16">
              <w:rPr>
                <w:sz w:val="20"/>
                <w:szCs w:val="20"/>
                <w:rtl/>
                <w:lang w:bidi="fa-IR"/>
              </w:rPr>
              <w:t>ارزیابی اقتصادی (هزینه‌ها، مدل‌های تأمین مالی، سودمندی)</w:t>
            </w:r>
          </w:p>
        </w:tc>
        <w:tc>
          <w:tcPr>
            <w:tcW w:w="475" w:type="pct"/>
            <w:vAlign w:val="center"/>
          </w:tcPr>
          <w:p w14:paraId="724332BD" w14:textId="2E411C7C" w:rsidR="00373B75" w:rsidRPr="00E0796E" w:rsidRDefault="00373B75" w:rsidP="00651CC7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  <w:lang w:bidi="fa-IR"/>
              </w:rPr>
            </w:pPr>
            <w:r w:rsidRPr="00E0796E">
              <w:rPr>
                <w:color w:val="auto"/>
                <w:sz w:val="18"/>
                <w:szCs w:val="22"/>
              </w:rPr>
              <w:t>T0+</w:t>
            </w:r>
            <w:r w:rsidR="00E2057F">
              <w:rPr>
                <w:color w:val="auto"/>
                <w:sz w:val="18"/>
                <w:szCs w:val="22"/>
              </w:rPr>
              <w:t>4</w:t>
            </w:r>
          </w:p>
        </w:tc>
        <w:tc>
          <w:tcPr>
            <w:tcW w:w="318" w:type="pct"/>
            <w:vAlign w:val="center"/>
          </w:tcPr>
          <w:p w14:paraId="16FE6470" w14:textId="662BEE79" w:rsidR="00373B75" w:rsidRPr="00E0796E" w:rsidRDefault="00373B75" w:rsidP="00651CC7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  <w:lang w:bidi="fa-IR"/>
              </w:rPr>
            </w:pPr>
            <w:r w:rsidRPr="00E0796E">
              <w:rPr>
                <w:color w:val="auto"/>
                <w:sz w:val="18"/>
                <w:szCs w:val="22"/>
              </w:rPr>
              <w:t>T0+</w:t>
            </w:r>
            <w:r w:rsidR="00E2057F">
              <w:rPr>
                <w:color w:val="auto"/>
                <w:sz w:val="18"/>
                <w:szCs w:val="22"/>
              </w:rPr>
              <w:t>5</w:t>
            </w:r>
          </w:p>
        </w:tc>
        <w:tc>
          <w:tcPr>
            <w:tcW w:w="1776" w:type="pct"/>
            <w:vMerge/>
            <w:vAlign w:val="center"/>
          </w:tcPr>
          <w:p w14:paraId="5A457D78" w14:textId="77777777" w:rsidR="00373B75" w:rsidRPr="00E0796E" w:rsidRDefault="00373B75" w:rsidP="00373B75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rtl/>
              </w:rPr>
            </w:pPr>
          </w:p>
        </w:tc>
        <w:tc>
          <w:tcPr>
            <w:tcW w:w="258" w:type="pct"/>
            <w:vMerge/>
            <w:vAlign w:val="center"/>
          </w:tcPr>
          <w:p w14:paraId="36EB5A62" w14:textId="77777777" w:rsidR="00373B75" w:rsidRPr="00D666D2" w:rsidRDefault="00373B75" w:rsidP="00373B75">
            <w:pPr>
              <w:spacing w:line="240" w:lineRule="auto"/>
              <w:ind w:right="288"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  <w:lang w:bidi="fa-IR"/>
              </w:rPr>
            </w:pPr>
          </w:p>
        </w:tc>
      </w:tr>
      <w:tr w:rsidR="00373B75" w:rsidRPr="00ED3EA4" w14:paraId="2BFCB5F8" w14:textId="77777777" w:rsidTr="009A1EBC">
        <w:trPr>
          <w:trHeight w:val="341"/>
          <w:jc w:val="center"/>
        </w:trPr>
        <w:tc>
          <w:tcPr>
            <w:tcW w:w="363" w:type="pct"/>
            <w:vMerge/>
            <w:textDirection w:val="btLr"/>
            <w:vAlign w:val="center"/>
          </w:tcPr>
          <w:p w14:paraId="0E09CE3F" w14:textId="77777777" w:rsidR="00373B75" w:rsidRPr="00525C1F" w:rsidRDefault="00373B75" w:rsidP="00373B75">
            <w:pPr>
              <w:spacing w:line="240" w:lineRule="auto"/>
              <w:ind w:left="113" w:right="113" w:firstLine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Align w:val="center"/>
          </w:tcPr>
          <w:p w14:paraId="293A078D" w14:textId="6863A8FB" w:rsidR="00373B75" w:rsidRPr="00ED3EA4" w:rsidRDefault="00373B75" w:rsidP="00373B75">
            <w:pPr>
              <w:bidi w:val="0"/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</w:rPr>
            </w:pPr>
            <w:r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  <w:lang w:bidi="fa-IR"/>
              </w:rPr>
              <w:t>2-4</w:t>
            </w:r>
          </w:p>
        </w:tc>
        <w:tc>
          <w:tcPr>
            <w:tcW w:w="1629" w:type="pct"/>
            <w:vAlign w:val="center"/>
          </w:tcPr>
          <w:p w14:paraId="32407CB2" w14:textId="705B3C1D" w:rsidR="00373B75" w:rsidRPr="00D50B16" w:rsidRDefault="00651CC7" w:rsidP="00373B75">
            <w:pPr>
              <w:ind w:firstLine="0"/>
              <w:jc w:val="left"/>
              <w:rPr>
                <w:sz w:val="20"/>
                <w:szCs w:val="20"/>
                <w:rtl/>
                <w:lang w:bidi="fa-IR"/>
              </w:rPr>
            </w:pP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>مطالعات میدانی جهت نیازسنجی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دقیق</w:t>
            </w:r>
            <w:r w:rsidRPr="00697483">
              <w:rPr>
                <w:rFonts w:hint="cs"/>
                <w:sz w:val="20"/>
                <w:szCs w:val="20"/>
                <w:rtl/>
                <w:lang w:bidi="fa-IR"/>
              </w:rPr>
              <w:t xml:space="preserve"> ذینفعان کلیدی سکوی ملی داده</w:t>
            </w:r>
          </w:p>
        </w:tc>
        <w:tc>
          <w:tcPr>
            <w:tcW w:w="475" w:type="pct"/>
            <w:vAlign w:val="center"/>
          </w:tcPr>
          <w:p w14:paraId="6EFC95A6" w14:textId="49554019" w:rsidR="00373B75" w:rsidRPr="00E0796E" w:rsidRDefault="00373B75" w:rsidP="00651CC7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  <w:lang w:bidi="fa-IR"/>
              </w:rPr>
            </w:pPr>
            <w:r w:rsidRPr="00E0796E">
              <w:rPr>
                <w:color w:val="auto"/>
                <w:sz w:val="18"/>
                <w:szCs w:val="22"/>
              </w:rPr>
              <w:t>T0+</w:t>
            </w:r>
            <w:r w:rsidR="00E2057F">
              <w:rPr>
                <w:color w:val="auto"/>
                <w:sz w:val="18"/>
                <w:szCs w:val="22"/>
              </w:rPr>
              <w:t>3</w:t>
            </w:r>
          </w:p>
        </w:tc>
        <w:tc>
          <w:tcPr>
            <w:tcW w:w="318" w:type="pct"/>
            <w:vAlign w:val="center"/>
          </w:tcPr>
          <w:p w14:paraId="6B05EB1A" w14:textId="2BB73EBE" w:rsidR="00373B75" w:rsidRPr="00E0796E" w:rsidRDefault="00373B75" w:rsidP="00651CC7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  <w:lang w:bidi="fa-IR"/>
              </w:rPr>
            </w:pPr>
            <w:r w:rsidRPr="00E0796E">
              <w:rPr>
                <w:color w:val="auto"/>
                <w:sz w:val="18"/>
                <w:szCs w:val="22"/>
              </w:rPr>
              <w:t>T0+</w:t>
            </w:r>
            <w:r w:rsidR="00E2057F">
              <w:rPr>
                <w:color w:val="auto"/>
                <w:sz w:val="18"/>
                <w:szCs w:val="22"/>
              </w:rPr>
              <w:t>5</w:t>
            </w:r>
          </w:p>
        </w:tc>
        <w:tc>
          <w:tcPr>
            <w:tcW w:w="1776" w:type="pct"/>
            <w:vMerge/>
            <w:vAlign w:val="center"/>
          </w:tcPr>
          <w:p w14:paraId="573EFD88" w14:textId="77777777" w:rsidR="00373B75" w:rsidRPr="00E0796E" w:rsidRDefault="00373B75" w:rsidP="00373B75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rtl/>
              </w:rPr>
            </w:pPr>
          </w:p>
        </w:tc>
        <w:tc>
          <w:tcPr>
            <w:tcW w:w="258" w:type="pct"/>
            <w:vMerge/>
            <w:vAlign w:val="center"/>
          </w:tcPr>
          <w:p w14:paraId="26913721" w14:textId="77777777" w:rsidR="00373B75" w:rsidRPr="00D666D2" w:rsidRDefault="00373B75" w:rsidP="00373B75">
            <w:pPr>
              <w:spacing w:line="240" w:lineRule="auto"/>
              <w:ind w:right="288"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  <w:lang w:bidi="fa-IR"/>
              </w:rPr>
            </w:pPr>
          </w:p>
        </w:tc>
      </w:tr>
      <w:tr w:rsidR="00651CC7" w:rsidRPr="00ED3EA4" w14:paraId="041FB463" w14:textId="77777777" w:rsidTr="009A1EBC">
        <w:trPr>
          <w:trHeight w:val="413"/>
          <w:jc w:val="center"/>
        </w:trPr>
        <w:tc>
          <w:tcPr>
            <w:tcW w:w="363" w:type="pct"/>
            <w:vMerge/>
            <w:textDirection w:val="btLr"/>
            <w:vAlign w:val="center"/>
          </w:tcPr>
          <w:p w14:paraId="2B12822C" w14:textId="77777777" w:rsidR="00651CC7" w:rsidRPr="00525C1F" w:rsidRDefault="00651CC7" w:rsidP="00651CC7">
            <w:pPr>
              <w:spacing w:line="240" w:lineRule="auto"/>
              <w:ind w:left="113" w:right="113" w:firstLine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Align w:val="center"/>
          </w:tcPr>
          <w:p w14:paraId="0018A3E3" w14:textId="35415E32" w:rsidR="00651CC7" w:rsidRDefault="00651CC7" w:rsidP="00651CC7">
            <w:pPr>
              <w:bidi w:val="0"/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</w:rPr>
            </w:pPr>
            <w:r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</w:rPr>
              <w:t>2-5</w:t>
            </w:r>
          </w:p>
        </w:tc>
        <w:tc>
          <w:tcPr>
            <w:tcW w:w="1629" w:type="pct"/>
            <w:vAlign w:val="center"/>
          </w:tcPr>
          <w:p w14:paraId="4C53DD08" w14:textId="7E740279" w:rsidR="00651CC7" w:rsidRPr="00D50B16" w:rsidRDefault="00651CC7" w:rsidP="00651CC7">
            <w:pPr>
              <w:ind w:firstLine="0"/>
              <w:jc w:val="left"/>
              <w:rPr>
                <w:sz w:val="20"/>
                <w:szCs w:val="20"/>
                <w:rtl/>
                <w:lang w:bidi="fa-IR"/>
              </w:rPr>
            </w:pPr>
            <w:r w:rsidRPr="00D50B16">
              <w:rPr>
                <w:sz w:val="20"/>
                <w:szCs w:val="20"/>
                <w:rtl/>
                <w:lang w:bidi="fa-IR"/>
              </w:rPr>
              <w:t>تحلیل ریسک‌ها و ملاحظات حقوقی و تنظیم‌گری</w:t>
            </w:r>
          </w:p>
        </w:tc>
        <w:tc>
          <w:tcPr>
            <w:tcW w:w="475" w:type="pct"/>
            <w:vAlign w:val="center"/>
          </w:tcPr>
          <w:p w14:paraId="48536422" w14:textId="77CED5CB" w:rsidR="00651CC7" w:rsidRPr="00E0796E" w:rsidRDefault="00651CC7" w:rsidP="00651CC7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</w:rPr>
            </w:pPr>
            <w:r w:rsidRPr="00E0796E">
              <w:rPr>
                <w:color w:val="auto"/>
                <w:sz w:val="18"/>
                <w:szCs w:val="22"/>
              </w:rPr>
              <w:t>T0+</w:t>
            </w:r>
            <w:r w:rsidR="00E2057F">
              <w:rPr>
                <w:color w:val="auto"/>
                <w:sz w:val="18"/>
                <w:szCs w:val="22"/>
              </w:rPr>
              <w:t>5</w:t>
            </w:r>
          </w:p>
        </w:tc>
        <w:tc>
          <w:tcPr>
            <w:tcW w:w="318" w:type="pct"/>
            <w:vAlign w:val="center"/>
          </w:tcPr>
          <w:p w14:paraId="423546DD" w14:textId="18859A60" w:rsidR="00651CC7" w:rsidRPr="00E0796E" w:rsidRDefault="00651CC7" w:rsidP="00651CC7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</w:rPr>
            </w:pPr>
            <w:r w:rsidRPr="00E0796E">
              <w:rPr>
                <w:color w:val="auto"/>
                <w:sz w:val="18"/>
                <w:szCs w:val="22"/>
              </w:rPr>
              <w:t>T0+</w:t>
            </w:r>
            <w:r w:rsidR="00E2057F">
              <w:rPr>
                <w:color w:val="auto"/>
                <w:sz w:val="18"/>
                <w:szCs w:val="22"/>
              </w:rPr>
              <w:t>6</w:t>
            </w:r>
          </w:p>
        </w:tc>
        <w:tc>
          <w:tcPr>
            <w:tcW w:w="1776" w:type="pct"/>
            <w:vMerge/>
            <w:vAlign w:val="center"/>
          </w:tcPr>
          <w:p w14:paraId="10EC7650" w14:textId="77777777" w:rsidR="00651CC7" w:rsidRPr="00E0796E" w:rsidRDefault="00651CC7" w:rsidP="00651CC7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8" w:type="pct"/>
            <w:vMerge/>
            <w:vAlign w:val="center"/>
          </w:tcPr>
          <w:p w14:paraId="5A838F5C" w14:textId="77777777" w:rsidR="00651CC7" w:rsidRPr="00D666D2" w:rsidRDefault="00651CC7" w:rsidP="00651CC7">
            <w:pPr>
              <w:spacing w:line="240" w:lineRule="auto"/>
              <w:ind w:right="288"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  <w:lang w:bidi="fa-IR"/>
              </w:rPr>
            </w:pPr>
          </w:p>
        </w:tc>
      </w:tr>
      <w:tr w:rsidR="00651CC7" w:rsidRPr="00ED3EA4" w14:paraId="69425CF2" w14:textId="77777777" w:rsidTr="009A1EBC">
        <w:trPr>
          <w:trHeight w:val="413"/>
          <w:jc w:val="center"/>
        </w:trPr>
        <w:tc>
          <w:tcPr>
            <w:tcW w:w="363" w:type="pct"/>
            <w:vMerge/>
            <w:textDirection w:val="btLr"/>
            <w:vAlign w:val="center"/>
          </w:tcPr>
          <w:p w14:paraId="561E5606" w14:textId="77777777" w:rsidR="00651CC7" w:rsidRPr="00525C1F" w:rsidRDefault="00651CC7" w:rsidP="00651CC7">
            <w:pPr>
              <w:spacing w:line="240" w:lineRule="auto"/>
              <w:ind w:left="113" w:right="113" w:firstLine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Align w:val="center"/>
          </w:tcPr>
          <w:p w14:paraId="64D71851" w14:textId="5C137676" w:rsidR="00651CC7" w:rsidRDefault="00651CC7" w:rsidP="00651CC7">
            <w:pPr>
              <w:bidi w:val="0"/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</w:rPr>
            </w:pPr>
            <w:r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</w:rPr>
              <w:t>2-6</w:t>
            </w:r>
          </w:p>
        </w:tc>
        <w:tc>
          <w:tcPr>
            <w:tcW w:w="1629" w:type="pct"/>
            <w:vAlign w:val="center"/>
          </w:tcPr>
          <w:p w14:paraId="2ACCCA19" w14:textId="49FB68E5" w:rsidR="00651CC7" w:rsidRPr="00D50B16" w:rsidRDefault="00651CC7" w:rsidP="00651CC7">
            <w:pPr>
              <w:ind w:firstLine="0"/>
              <w:jc w:val="left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تدوین طرح اجرای پروژه پیاده سازی سکوی ملی</w:t>
            </w:r>
          </w:p>
        </w:tc>
        <w:tc>
          <w:tcPr>
            <w:tcW w:w="475" w:type="pct"/>
            <w:vAlign w:val="center"/>
          </w:tcPr>
          <w:p w14:paraId="0D71DF6D" w14:textId="41C1E265" w:rsidR="00651CC7" w:rsidRPr="00E0796E" w:rsidRDefault="00651CC7" w:rsidP="00651CC7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</w:rPr>
            </w:pPr>
            <w:r w:rsidRPr="00E0796E">
              <w:rPr>
                <w:color w:val="auto"/>
                <w:sz w:val="18"/>
                <w:szCs w:val="22"/>
              </w:rPr>
              <w:t>T0+</w:t>
            </w:r>
            <w:r w:rsidR="00E2057F">
              <w:rPr>
                <w:color w:val="auto"/>
                <w:sz w:val="18"/>
                <w:szCs w:val="22"/>
              </w:rPr>
              <w:t>5</w:t>
            </w:r>
          </w:p>
        </w:tc>
        <w:tc>
          <w:tcPr>
            <w:tcW w:w="318" w:type="pct"/>
            <w:vAlign w:val="center"/>
          </w:tcPr>
          <w:p w14:paraId="649510DE" w14:textId="7EA8927F" w:rsidR="00651CC7" w:rsidRPr="00E0796E" w:rsidRDefault="00651CC7" w:rsidP="00651CC7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</w:rPr>
            </w:pPr>
            <w:r w:rsidRPr="00E0796E">
              <w:rPr>
                <w:color w:val="auto"/>
                <w:sz w:val="18"/>
                <w:szCs w:val="22"/>
              </w:rPr>
              <w:t>T0+</w:t>
            </w:r>
            <w:r w:rsidR="00E2057F">
              <w:rPr>
                <w:color w:val="auto"/>
                <w:sz w:val="18"/>
                <w:szCs w:val="22"/>
              </w:rPr>
              <w:t>6</w:t>
            </w:r>
          </w:p>
        </w:tc>
        <w:tc>
          <w:tcPr>
            <w:tcW w:w="1776" w:type="pct"/>
            <w:vMerge/>
            <w:vAlign w:val="center"/>
          </w:tcPr>
          <w:p w14:paraId="45B4FE4C" w14:textId="77777777" w:rsidR="00651CC7" w:rsidRPr="00E0796E" w:rsidRDefault="00651CC7" w:rsidP="00651CC7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8" w:type="pct"/>
            <w:vMerge/>
            <w:vAlign w:val="center"/>
          </w:tcPr>
          <w:p w14:paraId="4B8C87CB" w14:textId="77777777" w:rsidR="00651CC7" w:rsidRPr="00D666D2" w:rsidRDefault="00651CC7" w:rsidP="00651CC7">
            <w:pPr>
              <w:spacing w:line="240" w:lineRule="auto"/>
              <w:ind w:right="288"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  <w:lang w:bidi="fa-IR"/>
              </w:rPr>
            </w:pPr>
          </w:p>
        </w:tc>
      </w:tr>
      <w:tr w:rsidR="00651CC7" w:rsidRPr="00ED3EA4" w14:paraId="147F5C3D" w14:textId="77777777" w:rsidTr="009A1EBC">
        <w:trPr>
          <w:trHeight w:val="557"/>
          <w:jc w:val="center"/>
        </w:trPr>
        <w:tc>
          <w:tcPr>
            <w:tcW w:w="363" w:type="pct"/>
            <w:vMerge w:val="restart"/>
            <w:textDirection w:val="btLr"/>
            <w:vAlign w:val="center"/>
          </w:tcPr>
          <w:p w14:paraId="7ACBDD25" w14:textId="19FCE834" w:rsidR="00651CC7" w:rsidRPr="00E0796E" w:rsidRDefault="00651CC7" w:rsidP="00651CC7">
            <w:pPr>
              <w:spacing w:line="240" w:lineRule="auto"/>
              <w:ind w:left="113" w:right="113" w:firstLine="0"/>
              <w:jc w:val="center"/>
              <w:rPr>
                <w:b/>
                <w:bCs/>
                <w:sz w:val="16"/>
                <w:szCs w:val="18"/>
                <w:rtl/>
                <w:lang w:bidi="fa-IR"/>
              </w:rPr>
            </w:pPr>
            <w:r w:rsidRPr="00E0796E">
              <w:rPr>
                <w:sz w:val="16"/>
                <w:szCs w:val="18"/>
                <w:rtl/>
              </w:rPr>
              <w:t xml:space="preserve">فاز </w:t>
            </w:r>
            <w:r w:rsidRPr="00E0796E">
              <w:rPr>
                <w:rFonts w:hint="cs"/>
                <w:sz w:val="16"/>
                <w:szCs w:val="18"/>
                <w:rtl/>
              </w:rPr>
              <w:t>3</w:t>
            </w:r>
            <w:r w:rsidRPr="00E0796E">
              <w:rPr>
                <w:sz w:val="16"/>
                <w:szCs w:val="18"/>
                <w:rtl/>
              </w:rPr>
              <w:t>:</w:t>
            </w:r>
            <w:r w:rsidRPr="00E0796E">
              <w:rPr>
                <w:rFonts w:hint="cs"/>
                <w:sz w:val="16"/>
                <w:szCs w:val="18"/>
                <w:rtl/>
              </w:rPr>
              <w:t xml:space="preserve"> </w:t>
            </w:r>
            <w:r w:rsidRPr="00E0796E">
              <w:rPr>
                <w:sz w:val="16"/>
                <w:szCs w:val="18"/>
                <w:rtl/>
              </w:rPr>
              <w:t>طراحی معماری کلان سکو</w:t>
            </w:r>
            <w:r w:rsidR="000F5909">
              <w:rPr>
                <w:rFonts w:hint="cs"/>
                <w:sz w:val="16"/>
                <w:szCs w:val="18"/>
                <w:rtl/>
              </w:rPr>
              <w:t xml:space="preserve"> ملی</w:t>
            </w:r>
          </w:p>
        </w:tc>
        <w:tc>
          <w:tcPr>
            <w:tcW w:w="181" w:type="pct"/>
            <w:vAlign w:val="center"/>
          </w:tcPr>
          <w:p w14:paraId="79EFDF94" w14:textId="77777777" w:rsidR="00651CC7" w:rsidRPr="006F796C" w:rsidRDefault="00651CC7" w:rsidP="00651CC7">
            <w:pPr>
              <w:bidi w:val="0"/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18"/>
                <w:szCs w:val="20"/>
                <w:rtl/>
              </w:rPr>
            </w:pPr>
            <w:r w:rsidRPr="006F796C">
              <w:rPr>
                <w:rFonts w:eastAsia="Times New Roman" w:hint="cs"/>
                <w:color w:val="auto"/>
                <w:kern w:val="0"/>
                <w:sz w:val="18"/>
                <w:szCs w:val="20"/>
                <w:rtl/>
              </w:rPr>
              <w:t>3-1</w:t>
            </w:r>
          </w:p>
        </w:tc>
        <w:tc>
          <w:tcPr>
            <w:tcW w:w="1629" w:type="pct"/>
            <w:vAlign w:val="center"/>
          </w:tcPr>
          <w:p w14:paraId="02613CD0" w14:textId="77777777" w:rsidR="00651CC7" w:rsidRPr="00E67249" w:rsidRDefault="00651CC7" w:rsidP="00651CC7">
            <w:pPr>
              <w:ind w:firstLine="0"/>
              <w:jc w:val="left"/>
              <w:rPr>
                <w:sz w:val="20"/>
                <w:szCs w:val="20"/>
                <w:rtl/>
                <w:lang w:bidi="fa-IR"/>
              </w:rPr>
            </w:pPr>
            <w:r w:rsidRPr="00006F8F">
              <w:rPr>
                <w:sz w:val="20"/>
                <w:szCs w:val="20"/>
                <w:lang w:bidi="fa-IR"/>
              </w:rPr>
              <w:t xml:space="preserve"> </w:t>
            </w:r>
            <w:r w:rsidRPr="00006F8F">
              <w:rPr>
                <w:sz w:val="20"/>
                <w:szCs w:val="20"/>
                <w:rtl/>
                <w:lang w:bidi="fa-IR"/>
              </w:rPr>
              <w:t>تدوین معماری فنی شامل زیرساخت، نرم‌افزارها، لایه‌های داده و امنیت</w:t>
            </w:r>
          </w:p>
        </w:tc>
        <w:tc>
          <w:tcPr>
            <w:tcW w:w="475" w:type="pct"/>
            <w:vAlign w:val="center"/>
          </w:tcPr>
          <w:p w14:paraId="67669768" w14:textId="0C0B7A2E" w:rsidR="00651CC7" w:rsidRPr="00E0796E" w:rsidRDefault="00651CC7" w:rsidP="00651CC7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  <w:rtl/>
                <w:lang w:bidi="fa-IR"/>
              </w:rPr>
            </w:pPr>
            <w:r w:rsidRPr="00E0796E">
              <w:rPr>
                <w:color w:val="auto"/>
                <w:sz w:val="18"/>
                <w:szCs w:val="22"/>
              </w:rPr>
              <w:t>T0+</w:t>
            </w:r>
            <w:r w:rsidR="00E2057F">
              <w:rPr>
                <w:color w:val="auto"/>
                <w:sz w:val="18"/>
                <w:szCs w:val="22"/>
              </w:rPr>
              <w:t>6</w:t>
            </w:r>
          </w:p>
        </w:tc>
        <w:tc>
          <w:tcPr>
            <w:tcW w:w="318" w:type="pct"/>
            <w:vAlign w:val="center"/>
          </w:tcPr>
          <w:p w14:paraId="65CB5230" w14:textId="4DDFA4B9" w:rsidR="00651CC7" w:rsidRPr="00E0796E" w:rsidRDefault="00651CC7" w:rsidP="00651CC7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  <w:lang w:bidi="fa-IR"/>
              </w:rPr>
            </w:pPr>
            <w:r w:rsidRPr="00E0796E">
              <w:rPr>
                <w:color w:val="auto"/>
                <w:sz w:val="18"/>
                <w:szCs w:val="22"/>
              </w:rPr>
              <w:t>T0+</w:t>
            </w:r>
            <w:r w:rsidR="00E2057F">
              <w:rPr>
                <w:color w:val="auto"/>
                <w:sz w:val="18"/>
                <w:szCs w:val="22"/>
              </w:rPr>
              <w:t>7</w:t>
            </w:r>
          </w:p>
        </w:tc>
        <w:tc>
          <w:tcPr>
            <w:tcW w:w="1776" w:type="pct"/>
            <w:vMerge w:val="restart"/>
            <w:vAlign w:val="center"/>
          </w:tcPr>
          <w:p w14:paraId="7FA97A08" w14:textId="77777777" w:rsidR="00651CC7" w:rsidRPr="00E0796E" w:rsidRDefault="00651CC7" w:rsidP="00651CC7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 w:rsidRPr="00E0796E">
              <w:rPr>
                <w:sz w:val="20"/>
                <w:szCs w:val="20"/>
                <w:rtl/>
                <w:lang w:bidi="fa-IR"/>
              </w:rPr>
              <w:t>معماری کلان فنی سکو</w:t>
            </w:r>
            <w:r w:rsidRPr="00E0796E">
              <w:rPr>
                <w:sz w:val="20"/>
                <w:szCs w:val="20"/>
                <w:lang w:bidi="fa-IR"/>
              </w:rPr>
              <w:t xml:space="preserve">: </w:t>
            </w:r>
            <w:r w:rsidRPr="00E0796E">
              <w:rPr>
                <w:sz w:val="20"/>
                <w:szCs w:val="20"/>
                <w:rtl/>
                <w:lang w:bidi="fa-IR"/>
              </w:rPr>
              <w:t>لایه‌های زیرساخت، ذخیره‌سازی، پردازش، امنیت</w:t>
            </w:r>
          </w:p>
          <w:p w14:paraId="23BB8DA7" w14:textId="77777777" w:rsidR="00651CC7" w:rsidRPr="00E0796E" w:rsidRDefault="00651CC7" w:rsidP="00651CC7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 w:rsidRPr="00E0796E">
              <w:rPr>
                <w:sz w:val="20"/>
                <w:szCs w:val="20"/>
                <w:rtl/>
                <w:lang w:bidi="fa-IR"/>
              </w:rPr>
              <w:t>معماری نرم‌افزاری و خدماتی</w:t>
            </w:r>
            <w:r w:rsidRPr="00E0796E">
              <w:rPr>
                <w:sz w:val="20"/>
                <w:szCs w:val="20"/>
                <w:lang w:bidi="fa-IR"/>
              </w:rPr>
              <w:t xml:space="preserve">: </w:t>
            </w:r>
            <w:r w:rsidRPr="00E0796E">
              <w:rPr>
                <w:sz w:val="20"/>
                <w:szCs w:val="20"/>
                <w:rtl/>
                <w:lang w:bidi="fa-IR"/>
              </w:rPr>
              <w:t xml:space="preserve">ابزارهای تحلیلی، </w:t>
            </w:r>
            <w:r w:rsidRPr="00E0796E">
              <w:rPr>
                <w:sz w:val="20"/>
                <w:szCs w:val="20"/>
                <w:lang w:bidi="fa-IR"/>
              </w:rPr>
              <w:t>API</w:t>
            </w:r>
            <w:r w:rsidRPr="00E0796E">
              <w:rPr>
                <w:sz w:val="20"/>
                <w:szCs w:val="20"/>
                <w:rtl/>
                <w:lang w:bidi="fa-IR"/>
              </w:rPr>
              <w:t>ها، سرویس‌ها، داشبورد</w:t>
            </w:r>
          </w:p>
          <w:p w14:paraId="6D36062C" w14:textId="77777777" w:rsidR="00651CC7" w:rsidRPr="00E0796E" w:rsidRDefault="00651CC7" w:rsidP="00651CC7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 w:rsidRPr="00E0796E">
              <w:rPr>
                <w:sz w:val="20"/>
                <w:szCs w:val="20"/>
                <w:rtl/>
                <w:lang w:bidi="fa-IR"/>
              </w:rPr>
              <w:t>معماری داده</w:t>
            </w:r>
            <w:r w:rsidRPr="00E0796E">
              <w:rPr>
                <w:sz w:val="20"/>
                <w:szCs w:val="20"/>
                <w:lang w:bidi="fa-IR"/>
              </w:rPr>
              <w:t xml:space="preserve">: </w:t>
            </w:r>
            <w:r w:rsidRPr="00E0796E">
              <w:rPr>
                <w:sz w:val="20"/>
                <w:szCs w:val="20"/>
                <w:rtl/>
                <w:lang w:bidi="fa-IR"/>
              </w:rPr>
              <w:t>مدل داده‌ها، کیفیت داده، مدیریت متادیتا</w:t>
            </w:r>
          </w:p>
          <w:p w14:paraId="4C97C344" w14:textId="77777777" w:rsidR="00651CC7" w:rsidRPr="00E0796E" w:rsidRDefault="00651CC7" w:rsidP="00651CC7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 w:rsidRPr="00E0796E">
              <w:rPr>
                <w:sz w:val="20"/>
                <w:szCs w:val="20"/>
                <w:rtl/>
                <w:lang w:bidi="fa-IR"/>
              </w:rPr>
              <w:t>معماری امنیتی و حریم خصوصی</w:t>
            </w:r>
            <w:r w:rsidRPr="00E0796E">
              <w:rPr>
                <w:sz w:val="20"/>
                <w:szCs w:val="20"/>
                <w:lang w:bidi="fa-IR"/>
              </w:rPr>
              <w:t xml:space="preserve">: </w:t>
            </w:r>
            <w:r w:rsidRPr="00E0796E">
              <w:rPr>
                <w:sz w:val="20"/>
                <w:szCs w:val="20"/>
                <w:rtl/>
                <w:lang w:bidi="fa-IR"/>
              </w:rPr>
              <w:t>سیاست‌های کنترل دسترسی، رمزنگاری، نظارت</w:t>
            </w:r>
          </w:p>
          <w:p w14:paraId="752AD626" w14:textId="77777777" w:rsidR="00651CC7" w:rsidRPr="00E0796E" w:rsidRDefault="00651CC7" w:rsidP="00651CC7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 w:rsidRPr="00E0796E">
              <w:rPr>
                <w:sz w:val="20"/>
                <w:szCs w:val="20"/>
                <w:rtl/>
                <w:lang w:bidi="fa-IR"/>
              </w:rPr>
              <w:t>مدل تعامل‌پذیری و توسعه‌پذیری با سایر سامانه‌ها و پلتفرم‌ها</w:t>
            </w:r>
          </w:p>
          <w:p w14:paraId="49146CF6" w14:textId="77777777" w:rsidR="00651CC7" w:rsidRDefault="00651CC7" w:rsidP="00651CC7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 w:rsidRPr="00E0796E">
              <w:rPr>
                <w:sz w:val="20"/>
                <w:szCs w:val="20"/>
                <w:rtl/>
                <w:lang w:bidi="fa-IR"/>
              </w:rPr>
              <w:t>سند رسمی طراحی معماری کلان سکوی ملی</w:t>
            </w:r>
          </w:p>
          <w:p w14:paraId="2FA4E33F" w14:textId="77777777" w:rsidR="000F5909" w:rsidRDefault="000F5909" w:rsidP="000F5909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طراحی و برگزاری 1 دوره آموزشی </w:t>
            </w:r>
          </w:p>
          <w:p w14:paraId="162E214C" w14:textId="77777777" w:rsidR="000F5909" w:rsidRDefault="000F5909" w:rsidP="00651CC7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bookmarkStart w:id="2" w:name="_Hlk203557565"/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گزارش </w:t>
            </w:r>
            <w:r w:rsidR="005876CD">
              <w:rPr>
                <w:rFonts w:hint="cs"/>
                <w:sz w:val="20"/>
                <w:szCs w:val="20"/>
                <w:rtl/>
                <w:lang w:bidi="fa-IR"/>
              </w:rPr>
              <w:t>فنی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معماری کلان سکوی ملی اطلاعات </w:t>
            </w:r>
          </w:p>
          <w:bookmarkEnd w:id="2"/>
          <w:p w14:paraId="076676D4" w14:textId="0065CDA6" w:rsidR="005876CD" w:rsidRPr="00E0796E" w:rsidRDefault="005876CD" w:rsidP="00651CC7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rtl/>
                <w:lang w:bidi="fa-IR"/>
              </w:rPr>
            </w:pPr>
            <w:r w:rsidRPr="005876CD">
              <w:rPr>
                <w:sz w:val="20"/>
                <w:szCs w:val="20"/>
                <w:rtl/>
                <w:lang w:bidi="fa-IR"/>
              </w:rPr>
              <w:t>گزارش خلاصه مد</w:t>
            </w:r>
            <w:r w:rsidRPr="005876CD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5876CD">
              <w:rPr>
                <w:rFonts w:hint="eastAsia"/>
                <w:sz w:val="20"/>
                <w:szCs w:val="20"/>
                <w:rtl/>
                <w:lang w:bidi="fa-IR"/>
              </w:rPr>
              <w:t>ر</w:t>
            </w:r>
            <w:r w:rsidRPr="005876CD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5876CD">
              <w:rPr>
                <w:rFonts w:hint="eastAsia"/>
                <w:sz w:val="20"/>
                <w:szCs w:val="20"/>
                <w:rtl/>
                <w:lang w:bidi="fa-IR"/>
              </w:rPr>
              <w:t>تي</w:t>
            </w:r>
            <w:r w:rsidRPr="005876CD">
              <w:rPr>
                <w:sz w:val="20"/>
                <w:szCs w:val="20"/>
                <w:rtl/>
                <w:lang w:bidi="fa-IR"/>
              </w:rPr>
              <w:t xml:space="preserve"> فعاليت</w:t>
            </w:r>
            <w:r w:rsidRPr="005876CD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¬</w:t>
            </w:r>
            <w:r w:rsidRPr="005876CD">
              <w:rPr>
                <w:rFonts w:hint="cs"/>
                <w:sz w:val="20"/>
                <w:szCs w:val="20"/>
                <w:rtl/>
                <w:lang w:bidi="fa-IR"/>
              </w:rPr>
              <w:t>هاي</w:t>
            </w:r>
            <w:r w:rsidRPr="005876CD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5876CD">
              <w:rPr>
                <w:rFonts w:hint="cs"/>
                <w:sz w:val="20"/>
                <w:szCs w:val="20"/>
                <w:rtl/>
                <w:lang w:bidi="fa-IR"/>
              </w:rPr>
              <w:t>فاز</w:t>
            </w:r>
            <w:r w:rsidRPr="005876CD">
              <w:rPr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سوم</w:t>
            </w:r>
          </w:p>
        </w:tc>
        <w:tc>
          <w:tcPr>
            <w:tcW w:w="258" w:type="pct"/>
            <w:vMerge w:val="restart"/>
            <w:vAlign w:val="center"/>
          </w:tcPr>
          <w:p w14:paraId="00E962C9" w14:textId="77777777" w:rsidR="00651CC7" w:rsidRPr="00D666D2" w:rsidRDefault="00651CC7" w:rsidP="00651CC7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  <w:lang w:bidi="fa-IR"/>
              </w:rPr>
            </w:pPr>
            <w:r w:rsidRPr="00D666D2"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  <w:lang w:bidi="fa-IR"/>
              </w:rPr>
              <w:t>20</w:t>
            </w:r>
          </w:p>
        </w:tc>
      </w:tr>
      <w:tr w:rsidR="00651CC7" w:rsidRPr="001971F4" w14:paraId="09620A52" w14:textId="77777777" w:rsidTr="009A1EBC">
        <w:trPr>
          <w:trHeight w:val="693"/>
          <w:jc w:val="center"/>
        </w:trPr>
        <w:tc>
          <w:tcPr>
            <w:tcW w:w="363" w:type="pct"/>
            <w:vMerge/>
            <w:textDirection w:val="btLr"/>
            <w:vAlign w:val="center"/>
          </w:tcPr>
          <w:p w14:paraId="750251DF" w14:textId="77777777" w:rsidR="00651CC7" w:rsidRPr="00525C1F" w:rsidRDefault="00651CC7" w:rsidP="00651CC7">
            <w:pPr>
              <w:spacing w:line="240" w:lineRule="auto"/>
              <w:ind w:left="113" w:right="113" w:firstLine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Align w:val="center"/>
          </w:tcPr>
          <w:p w14:paraId="750BC8D0" w14:textId="77777777" w:rsidR="00651CC7" w:rsidRPr="00ED3EA4" w:rsidRDefault="00651CC7" w:rsidP="00651CC7">
            <w:pPr>
              <w:bidi w:val="0"/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18"/>
                <w:szCs w:val="20"/>
                <w:rtl/>
                <w:lang w:bidi="fa-IR"/>
              </w:rPr>
            </w:pPr>
            <w:r>
              <w:rPr>
                <w:rFonts w:eastAsia="Times New Roman" w:hint="cs"/>
                <w:color w:val="auto"/>
                <w:kern w:val="0"/>
                <w:sz w:val="18"/>
                <w:szCs w:val="20"/>
                <w:rtl/>
                <w:lang w:bidi="fa-IR"/>
              </w:rPr>
              <w:t>3-2</w:t>
            </w:r>
          </w:p>
        </w:tc>
        <w:tc>
          <w:tcPr>
            <w:tcW w:w="1629" w:type="pct"/>
            <w:vAlign w:val="center"/>
          </w:tcPr>
          <w:p w14:paraId="6023D244" w14:textId="77777777" w:rsidR="00651CC7" w:rsidRPr="00006F8F" w:rsidRDefault="00651CC7" w:rsidP="00651CC7">
            <w:pPr>
              <w:ind w:firstLine="0"/>
              <w:jc w:val="left"/>
              <w:rPr>
                <w:sz w:val="20"/>
                <w:szCs w:val="20"/>
                <w:rtl/>
                <w:lang w:bidi="fa-IR"/>
              </w:rPr>
            </w:pPr>
            <w:r w:rsidRPr="00006F8F">
              <w:rPr>
                <w:sz w:val="20"/>
                <w:szCs w:val="20"/>
                <w:rtl/>
                <w:lang w:bidi="fa-IR"/>
              </w:rPr>
              <w:t>طراحی معماری خدمات و مدل ارائه سرویس</w:t>
            </w:r>
            <w:r w:rsidRPr="00006F8F">
              <w:rPr>
                <w:sz w:val="20"/>
                <w:szCs w:val="20"/>
                <w:lang w:bidi="fa-IR"/>
              </w:rPr>
              <w:t xml:space="preserve"> API</w:t>
            </w:r>
            <w:r w:rsidRPr="00006F8F">
              <w:rPr>
                <w:sz w:val="20"/>
                <w:szCs w:val="20"/>
                <w:rtl/>
                <w:lang w:bidi="fa-IR"/>
              </w:rPr>
              <w:t>ها،</w:t>
            </w:r>
            <w:r>
              <w:rPr>
                <w:sz w:val="20"/>
                <w:szCs w:val="20"/>
                <w:lang w:bidi="fa-IR"/>
              </w:rPr>
              <w:t xml:space="preserve"> ,…</w:t>
            </w:r>
          </w:p>
        </w:tc>
        <w:tc>
          <w:tcPr>
            <w:tcW w:w="475" w:type="pct"/>
            <w:vAlign w:val="center"/>
          </w:tcPr>
          <w:p w14:paraId="59465A89" w14:textId="195E3F26" w:rsidR="00651CC7" w:rsidRPr="00E0796E" w:rsidRDefault="00651CC7" w:rsidP="00651CC7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</w:rPr>
            </w:pPr>
            <w:r w:rsidRPr="00E0796E">
              <w:rPr>
                <w:color w:val="auto"/>
                <w:sz w:val="18"/>
                <w:szCs w:val="22"/>
              </w:rPr>
              <w:t>T0+</w:t>
            </w:r>
            <w:r w:rsidR="00E2057F">
              <w:rPr>
                <w:color w:val="auto"/>
                <w:sz w:val="18"/>
                <w:szCs w:val="22"/>
              </w:rPr>
              <w:t>6</w:t>
            </w:r>
          </w:p>
        </w:tc>
        <w:tc>
          <w:tcPr>
            <w:tcW w:w="318" w:type="pct"/>
            <w:vAlign w:val="center"/>
          </w:tcPr>
          <w:p w14:paraId="7B0C1FD2" w14:textId="2E54CC2A" w:rsidR="00651CC7" w:rsidRPr="00E0796E" w:rsidRDefault="00651CC7" w:rsidP="00651CC7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</w:rPr>
            </w:pPr>
            <w:r w:rsidRPr="00E0796E">
              <w:rPr>
                <w:color w:val="auto"/>
                <w:sz w:val="18"/>
                <w:szCs w:val="22"/>
              </w:rPr>
              <w:t>T0+</w:t>
            </w:r>
            <w:r w:rsidR="00E2057F">
              <w:rPr>
                <w:color w:val="auto"/>
                <w:sz w:val="18"/>
                <w:szCs w:val="22"/>
              </w:rPr>
              <w:t>7</w:t>
            </w:r>
          </w:p>
        </w:tc>
        <w:tc>
          <w:tcPr>
            <w:tcW w:w="1776" w:type="pct"/>
            <w:vMerge/>
            <w:vAlign w:val="center"/>
          </w:tcPr>
          <w:p w14:paraId="32619661" w14:textId="77777777" w:rsidR="00651CC7" w:rsidRPr="00E0796E" w:rsidRDefault="00651CC7" w:rsidP="00651CC7">
            <w:pPr>
              <w:pStyle w:val="ListParagraph"/>
              <w:numPr>
                <w:ilvl w:val="0"/>
                <w:numId w:val="39"/>
              </w:numPr>
              <w:tabs>
                <w:tab w:val="left" w:pos="196"/>
              </w:tabs>
              <w:spacing w:line="240" w:lineRule="auto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8" w:type="pct"/>
            <w:vMerge/>
            <w:vAlign w:val="center"/>
          </w:tcPr>
          <w:p w14:paraId="64D2E32C" w14:textId="77777777" w:rsidR="00651CC7" w:rsidRPr="00D666D2" w:rsidRDefault="00651CC7" w:rsidP="00651CC7">
            <w:pPr>
              <w:pStyle w:val="ListParagraph"/>
              <w:numPr>
                <w:ilvl w:val="0"/>
                <w:numId w:val="39"/>
              </w:numPr>
              <w:tabs>
                <w:tab w:val="left" w:pos="196"/>
              </w:tabs>
              <w:spacing w:line="240" w:lineRule="auto"/>
              <w:rPr>
                <w:sz w:val="20"/>
                <w:szCs w:val="20"/>
                <w:rtl/>
                <w:lang w:bidi="fa-IR"/>
              </w:rPr>
            </w:pPr>
          </w:p>
        </w:tc>
      </w:tr>
      <w:tr w:rsidR="00651CC7" w:rsidRPr="001971F4" w14:paraId="369060E6" w14:textId="77777777" w:rsidTr="009A1EBC">
        <w:trPr>
          <w:trHeight w:val="1120"/>
          <w:jc w:val="center"/>
        </w:trPr>
        <w:tc>
          <w:tcPr>
            <w:tcW w:w="363" w:type="pct"/>
            <w:vMerge/>
            <w:textDirection w:val="btLr"/>
            <w:vAlign w:val="center"/>
          </w:tcPr>
          <w:p w14:paraId="11329E85" w14:textId="77777777" w:rsidR="00651CC7" w:rsidRPr="00ED3EA4" w:rsidRDefault="00651CC7" w:rsidP="00651CC7">
            <w:pPr>
              <w:spacing w:line="240" w:lineRule="auto"/>
              <w:ind w:left="113" w:right="113"/>
              <w:jc w:val="center"/>
              <w:rPr>
                <w:rFonts w:eastAsia="Times New Roman"/>
                <w:color w:val="auto"/>
                <w:kern w:val="0"/>
                <w:sz w:val="28"/>
                <w:rtl/>
              </w:rPr>
            </w:pPr>
          </w:p>
        </w:tc>
        <w:tc>
          <w:tcPr>
            <w:tcW w:w="181" w:type="pct"/>
            <w:vAlign w:val="center"/>
          </w:tcPr>
          <w:p w14:paraId="5DF806AB" w14:textId="77777777" w:rsidR="00651CC7" w:rsidRPr="00ED3EA4" w:rsidRDefault="00651CC7" w:rsidP="00651CC7">
            <w:pPr>
              <w:bidi w:val="0"/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</w:rPr>
            </w:pPr>
            <w:r w:rsidRPr="00ED3EA4"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</w:rPr>
              <w:t>3-</w:t>
            </w:r>
            <w:r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</w:rPr>
              <w:t>3</w:t>
            </w:r>
          </w:p>
        </w:tc>
        <w:tc>
          <w:tcPr>
            <w:tcW w:w="1629" w:type="pct"/>
            <w:vAlign w:val="center"/>
          </w:tcPr>
          <w:p w14:paraId="0F24AA5C" w14:textId="77777777" w:rsidR="00651CC7" w:rsidRPr="00006F8F" w:rsidRDefault="00651CC7" w:rsidP="00651CC7">
            <w:pPr>
              <w:ind w:firstLine="0"/>
              <w:jc w:val="left"/>
              <w:rPr>
                <w:sz w:val="20"/>
                <w:szCs w:val="20"/>
                <w:rtl/>
                <w:lang w:bidi="fa-IR"/>
              </w:rPr>
            </w:pPr>
            <w:r w:rsidRPr="00006F8F">
              <w:rPr>
                <w:sz w:val="20"/>
                <w:szCs w:val="20"/>
                <w:rtl/>
                <w:lang w:bidi="fa-IR"/>
              </w:rPr>
              <w:t>مشخص‌کردن چارچوب حاکمیت داده، مدل‌های دسترسی و اشتراک‌گذاری</w:t>
            </w:r>
          </w:p>
        </w:tc>
        <w:tc>
          <w:tcPr>
            <w:tcW w:w="475" w:type="pct"/>
            <w:vAlign w:val="center"/>
          </w:tcPr>
          <w:p w14:paraId="0CA855E7" w14:textId="73D93A1C" w:rsidR="00651CC7" w:rsidRPr="00E0796E" w:rsidRDefault="00651CC7" w:rsidP="00651CC7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  <w:lang w:bidi="fa-IR"/>
              </w:rPr>
            </w:pPr>
            <w:r w:rsidRPr="00E0796E">
              <w:rPr>
                <w:color w:val="auto"/>
                <w:sz w:val="18"/>
                <w:szCs w:val="22"/>
              </w:rPr>
              <w:t>T0+</w:t>
            </w:r>
            <w:r w:rsidR="00E2057F">
              <w:rPr>
                <w:color w:val="auto"/>
                <w:sz w:val="18"/>
                <w:szCs w:val="22"/>
              </w:rPr>
              <w:t>7</w:t>
            </w:r>
          </w:p>
        </w:tc>
        <w:tc>
          <w:tcPr>
            <w:tcW w:w="318" w:type="pct"/>
            <w:vAlign w:val="center"/>
          </w:tcPr>
          <w:p w14:paraId="30F44786" w14:textId="183293B1" w:rsidR="00651CC7" w:rsidRPr="00E0796E" w:rsidRDefault="00651CC7" w:rsidP="00651CC7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</w:rPr>
            </w:pPr>
            <w:r w:rsidRPr="00E0796E">
              <w:rPr>
                <w:color w:val="auto"/>
                <w:sz w:val="18"/>
                <w:szCs w:val="22"/>
              </w:rPr>
              <w:t>T0+</w:t>
            </w:r>
            <w:r w:rsidR="00E2057F">
              <w:rPr>
                <w:color w:val="auto"/>
                <w:sz w:val="18"/>
                <w:szCs w:val="22"/>
              </w:rPr>
              <w:t>8</w:t>
            </w:r>
          </w:p>
        </w:tc>
        <w:tc>
          <w:tcPr>
            <w:tcW w:w="1776" w:type="pct"/>
            <w:vMerge/>
            <w:vAlign w:val="center"/>
          </w:tcPr>
          <w:p w14:paraId="2ABC7C34" w14:textId="77777777" w:rsidR="00651CC7" w:rsidRPr="00E0796E" w:rsidRDefault="00651CC7" w:rsidP="00651CC7">
            <w:pPr>
              <w:pStyle w:val="ListParagraph"/>
              <w:numPr>
                <w:ilvl w:val="0"/>
                <w:numId w:val="39"/>
              </w:numPr>
              <w:tabs>
                <w:tab w:val="left" w:pos="196"/>
              </w:tabs>
              <w:spacing w:line="240" w:lineRule="auto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8" w:type="pct"/>
            <w:vMerge/>
            <w:vAlign w:val="center"/>
          </w:tcPr>
          <w:p w14:paraId="1BF58F8A" w14:textId="77777777" w:rsidR="00651CC7" w:rsidRPr="00D666D2" w:rsidRDefault="00651CC7" w:rsidP="00651CC7">
            <w:pPr>
              <w:pStyle w:val="ListParagraph"/>
              <w:numPr>
                <w:ilvl w:val="0"/>
                <w:numId w:val="39"/>
              </w:numPr>
              <w:tabs>
                <w:tab w:val="left" w:pos="196"/>
              </w:tabs>
              <w:spacing w:line="240" w:lineRule="auto"/>
              <w:rPr>
                <w:sz w:val="20"/>
                <w:szCs w:val="20"/>
                <w:rtl/>
                <w:lang w:bidi="fa-IR"/>
              </w:rPr>
            </w:pPr>
          </w:p>
        </w:tc>
      </w:tr>
      <w:tr w:rsidR="00651CC7" w:rsidRPr="001971F4" w14:paraId="173F2C90" w14:textId="77777777" w:rsidTr="009A1EBC">
        <w:trPr>
          <w:trHeight w:val="503"/>
          <w:jc w:val="center"/>
        </w:trPr>
        <w:tc>
          <w:tcPr>
            <w:tcW w:w="363" w:type="pct"/>
            <w:vMerge/>
            <w:textDirection w:val="btLr"/>
            <w:vAlign w:val="center"/>
          </w:tcPr>
          <w:p w14:paraId="5BE22122" w14:textId="77777777" w:rsidR="00651CC7" w:rsidRPr="00ED3EA4" w:rsidRDefault="00651CC7" w:rsidP="00651CC7">
            <w:pPr>
              <w:spacing w:line="240" w:lineRule="auto"/>
              <w:ind w:left="113" w:right="113"/>
              <w:jc w:val="center"/>
              <w:rPr>
                <w:rFonts w:eastAsia="Times New Roman"/>
                <w:color w:val="auto"/>
                <w:kern w:val="0"/>
                <w:sz w:val="28"/>
                <w:rtl/>
              </w:rPr>
            </w:pPr>
          </w:p>
        </w:tc>
        <w:tc>
          <w:tcPr>
            <w:tcW w:w="181" w:type="pct"/>
            <w:vAlign w:val="center"/>
          </w:tcPr>
          <w:p w14:paraId="0D1DFD6E" w14:textId="77777777" w:rsidR="00651CC7" w:rsidRPr="00ED3EA4" w:rsidRDefault="00651CC7" w:rsidP="00651CC7">
            <w:pPr>
              <w:bidi w:val="0"/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</w:rPr>
              <w:t>3-4</w:t>
            </w:r>
          </w:p>
        </w:tc>
        <w:tc>
          <w:tcPr>
            <w:tcW w:w="1629" w:type="pct"/>
            <w:vAlign w:val="center"/>
          </w:tcPr>
          <w:p w14:paraId="7EBE1E92" w14:textId="35719218" w:rsidR="00651CC7" w:rsidRPr="00E67249" w:rsidRDefault="00651CC7" w:rsidP="00651CC7">
            <w:pPr>
              <w:ind w:firstLine="0"/>
              <w:jc w:val="left"/>
              <w:rPr>
                <w:sz w:val="20"/>
                <w:szCs w:val="20"/>
                <w:rtl/>
                <w:lang w:bidi="fa-IR"/>
              </w:rPr>
            </w:pPr>
            <w:r w:rsidRPr="00006F8F">
              <w:rPr>
                <w:sz w:val="20"/>
                <w:szCs w:val="20"/>
                <w:rtl/>
                <w:lang w:bidi="fa-IR"/>
              </w:rPr>
              <w:t>طراحی مدل مقیاس‌پذیری، توسعه‌پذیری و تعامل‌پذیری با سایر سامانه‌ها</w:t>
            </w:r>
          </w:p>
        </w:tc>
        <w:tc>
          <w:tcPr>
            <w:tcW w:w="475" w:type="pct"/>
            <w:vAlign w:val="center"/>
          </w:tcPr>
          <w:p w14:paraId="5EA7B615" w14:textId="50E5A3E4" w:rsidR="00651CC7" w:rsidRPr="00E0796E" w:rsidRDefault="00651CC7" w:rsidP="00651CC7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  <w:lang w:bidi="fa-IR"/>
              </w:rPr>
            </w:pPr>
            <w:r w:rsidRPr="00E0796E">
              <w:rPr>
                <w:color w:val="auto"/>
                <w:sz w:val="18"/>
                <w:szCs w:val="22"/>
              </w:rPr>
              <w:t>T0+</w:t>
            </w:r>
            <w:r w:rsidR="00E2057F">
              <w:rPr>
                <w:color w:val="auto"/>
                <w:sz w:val="18"/>
                <w:szCs w:val="22"/>
              </w:rPr>
              <w:t>7</w:t>
            </w:r>
          </w:p>
        </w:tc>
        <w:tc>
          <w:tcPr>
            <w:tcW w:w="318" w:type="pct"/>
            <w:vAlign w:val="center"/>
          </w:tcPr>
          <w:p w14:paraId="630124F5" w14:textId="227689C6" w:rsidR="00651CC7" w:rsidRPr="00E0796E" w:rsidRDefault="00651CC7" w:rsidP="00651CC7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</w:rPr>
            </w:pPr>
            <w:r w:rsidRPr="00E0796E">
              <w:rPr>
                <w:color w:val="auto"/>
                <w:sz w:val="18"/>
                <w:szCs w:val="22"/>
              </w:rPr>
              <w:t>T0+</w:t>
            </w:r>
            <w:r w:rsidR="00E2057F">
              <w:rPr>
                <w:color w:val="auto"/>
                <w:sz w:val="18"/>
                <w:szCs w:val="22"/>
              </w:rPr>
              <w:t>8</w:t>
            </w:r>
          </w:p>
        </w:tc>
        <w:tc>
          <w:tcPr>
            <w:tcW w:w="1776" w:type="pct"/>
            <w:vMerge/>
            <w:vAlign w:val="center"/>
          </w:tcPr>
          <w:p w14:paraId="1E8A7FBF" w14:textId="77777777" w:rsidR="00651CC7" w:rsidRPr="00E0796E" w:rsidRDefault="00651CC7" w:rsidP="00651CC7">
            <w:pPr>
              <w:pStyle w:val="ListParagraph"/>
              <w:numPr>
                <w:ilvl w:val="0"/>
                <w:numId w:val="39"/>
              </w:numPr>
              <w:tabs>
                <w:tab w:val="left" w:pos="196"/>
              </w:tabs>
              <w:spacing w:line="240" w:lineRule="auto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8" w:type="pct"/>
            <w:vMerge/>
            <w:vAlign w:val="center"/>
          </w:tcPr>
          <w:p w14:paraId="42537869" w14:textId="77777777" w:rsidR="00651CC7" w:rsidRPr="00D666D2" w:rsidRDefault="00651CC7" w:rsidP="00651CC7">
            <w:pPr>
              <w:pStyle w:val="ListParagraph"/>
              <w:numPr>
                <w:ilvl w:val="0"/>
                <w:numId w:val="39"/>
              </w:numPr>
              <w:tabs>
                <w:tab w:val="left" w:pos="196"/>
              </w:tabs>
              <w:spacing w:line="240" w:lineRule="auto"/>
              <w:rPr>
                <w:sz w:val="20"/>
                <w:szCs w:val="20"/>
                <w:rtl/>
                <w:lang w:bidi="fa-IR"/>
              </w:rPr>
            </w:pPr>
          </w:p>
        </w:tc>
      </w:tr>
      <w:tr w:rsidR="00651CC7" w:rsidRPr="001971F4" w14:paraId="2C63801D" w14:textId="77777777" w:rsidTr="009A1EBC">
        <w:trPr>
          <w:trHeight w:val="85"/>
          <w:jc w:val="center"/>
        </w:trPr>
        <w:tc>
          <w:tcPr>
            <w:tcW w:w="363" w:type="pct"/>
            <w:vMerge w:val="restart"/>
            <w:textDirection w:val="btLr"/>
            <w:vAlign w:val="center"/>
          </w:tcPr>
          <w:p w14:paraId="6D9D50AC" w14:textId="77777777" w:rsidR="00651CC7" w:rsidRPr="00E0796E" w:rsidRDefault="00651CC7" w:rsidP="00651CC7">
            <w:pPr>
              <w:spacing w:line="240" w:lineRule="auto"/>
              <w:ind w:left="113" w:right="113" w:firstLine="0"/>
              <w:jc w:val="center"/>
              <w:rPr>
                <w:sz w:val="16"/>
                <w:szCs w:val="18"/>
                <w:rtl/>
              </w:rPr>
            </w:pPr>
            <w:r w:rsidRPr="00E0796E">
              <w:rPr>
                <w:sz w:val="16"/>
                <w:szCs w:val="18"/>
                <w:rtl/>
              </w:rPr>
              <w:t>فاز ۴: تدو</w:t>
            </w:r>
            <w:r w:rsidRPr="00E0796E">
              <w:rPr>
                <w:rFonts w:hint="cs"/>
                <w:sz w:val="16"/>
                <w:szCs w:val="18"/>
                <w:rtl/>
              </w:rPr>
              <w:t>ی</w:t>
            </w:r>
            <w:r w:rsidRPr="00E0796E">
              <w:rPr>
                <w:rFonts w:hint="eastAsia"/>
                <w:sz w:val="16"/>
                <w:szCs w:val="18"/>
                <w:rtl/>
              </w:rPr>
              <w:t>ن</w:t>
            </w:r>
            <w:r w:rsidRPr="00E0796E">
              <w:rPr>
                <w:sz w:val="16"/>
                <w:szCs w:val="18"/>
                <w:rtl/>
              </w:rPr>
              <w:t xml:space="preserve"> الزامات تنظ</w:t>
            </w:r>
            <w:r w:rsidRPr="00E0796E">
              <w:rPr>
                <w:rFonts w:hint="cs"/>
                <w:sz w:val="16"/>
                <w:szCs w:val="18"/>
                <w:rtl/>
              </w:rPr>
              <w:t>ی</w:t>
            </w:r>
            <w:r w:rsidRPr="00E0796E">
              <w:rPr>
                <w:rFonts w:hint="eastAsia"/>
                <w:sz w:val="16"/>
                <w:szCs w:val="18"/>
                <w:rtl/>
              </w:rPr>
              <w:t>م‌گر</w:t>
            </w:r>
            <w:r w:rsidRPr="00E0796E">
              <w:rPr>
                <w:rFonts w:hint="cs"/>
                <w:sz w:val="16"/>
                <w:szCs w:val="18"/>
                <w:rtl/>
              </w:rPr>
              <w:t>ی</w:t>
            </w:r>
            <w:r w:rsidRPr="00E0796E">
              <w:rPr>
                <w:sz w:val="16"/>
                <w:szCs w:val="18"/>
                <w:rtl/>
              </w:rPr>
              <w:t xml:space="preserve"> و س</w:t>
            </w:r>
            <w:r w:rsidRPr="00E0796E">
              <w:rPr>
                <w:rFonts w:hint="cs"/>
                <w:sz w:val="16"/>
                <w:szCs w:val="18"/>
                <w:rtl/>
              </w:rPr>
              <w:t>ی</w:t>
            </w:r>
            <w:r w:rsidRPr="00E0796E">
              <w:rPr>
                <w:rFonts w:hint="eastAsia"/>
                <w:sz w:val="16"/>
                <w:szCs w:val="18"/>
                <w:rtl/>
              </w:rPr>
              <w:t>است</w:t>
            </w:r>
            <w:r w:rsidRPr="00E0796E">
              <w:rPr>
                <w:rFonts w:hint="cs"/>
                <w:sz w:val="16"/>
                <w:szCs w:val="18"/>
                <w:rtl/>
              </w:rPr>
              <w:t>ی</w:t>
            </w:r>
          </w:p>
          <w:p w14:paraId="472CD7CF" w14:textId="77777777" w:rsidR="00651CC7" w:rsidRPr="00ED3EA4" w:rsidRDefault="00651CC7" w:rsidP="00651CC7">
            <w:pPr>
              <w:spacing w:line="240" w:lineRule="auto"/>
              <w:ind w:left="113" w:right="113"/>
              <w:jc w:val="center"/>
              <w:rPr>
                <w:rFonts w:eastAsia="Times New Roman"/>
                <w:color w:val="auto"/>
                <w:kern w:val="0"/>
                <w:sz w:val="28"/>
                <w:rtl/>
              </w:rPr>
            </w:pPr>
          </w:p>
        </w:tc>
        <w:tc>
          <w:tcPr>
            <w:tcW w:w="181" w:type="pct"/>
            <w:vAlign w:val="center"/>
          </w:tcPr>
          <w:p w14:paraId="1E600DD2" w14:textId="77777777" w:rsidR="00651CC7" w:rsidRDefault="00651CC7" w:rsidP="00651CC7">
            <w:pPr>
              <w:bidi w:val="0"/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  <w:lang w:bidi="fa-IR"/>
              </w:rPr>
              <w:t>4-1</w:t>
            </w:r>
          </w:p>
        </w:tc>
        <w:tc>
          <w:tcPr>
            <w:tcW w:w="1629" w:type="pct"/>
            <w:vAlign w:val="center"/>
          </w:tcPr>
          <w:p w14:paraId="65FF0129" w14:textId="77777777" w:rsidR="00651CC7" w:rsidRPr="00E67249" w:rsidRDefault="00651CC7" w:rsidP="00651CC7">
            <w:pPr>
              <w:ind w:firstLine="0"/>
              <w:jc w:val="left"/>
              <w:rPr>
                <w:sz w:val="20"/>
                <w:szCs w:val="20"/>
                <w:rtl/>
                <w:lang w:bidi="fa-IR"/>
              </w:rPr>
            </w:pPr>
            <w:r w:rsidRPr="00385F98">
              <w:rPr>
                <w:sz w:val="20"/>
                <w:szCs w:val="20"/>
                <w:rtl/>
                <w:lang w:bidi="fa-IR"/>
              </w:rPr>
              <w:t>تعیین الزامات قانونی و مقرراتی مرتبط با راه‌اندازی و بهره‌برداری از سکو</w:t>
            </w:r>
          </w:p>
        </w:tc>
        <w:tc>
          <w:tcPr>
            <w:tcW w:w="475" w:type="pct"/>
            <w:vAlign w:val="center"/>
          </w:tcPr>
          <w:p w14:paraId="02DC73DD" w14:textId="11CDC209" w:rsidR="00651CC7" w:rsidRPr="00E0796E" w:rsidRDefault="00651CC7" w:rsidP="00651CC7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</w:rPr>
            </w:pPr>
            <w:r w:rsidRPr="00E0796E">
              <w:rPr>
                <w:color w:val="auto"/>
                <w:sz w:val="18"/>
                <w:szCs w:val="22"/>
              </w:rPr>
              <w:t>T0+</w:t>
            </w:r>
            <w:r w:rsidR="00E2057F">
              <w:rPr>
                <w:color w:val="auto"/>
                <w:sz w:val="18"/>
                <w:szCs w:val="22"/>
              </w:rPr>
              <w:t>8</w:t>
            </w:r>
          </w:p>
        </w:tc>
        <w:tc>
          <w:tcPr>
            <w:tcW w:w="318" w:type="pct"/>
            <w:vAlign w:val="center"/>
          </w:tcPr>
          <w:p w14:paraId="5E55A353" w14:textId="27824BA9" w:rsidR="00651CC7" w:rsidRPr="00E0796E" w:rsidRDefault="00651CC7" w:rsidP="00651CC7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</w:rPr>
            </w:pPr>
            <w:r w:rsidRPr="00E0796E">
              <w:rPr>
                <w:color w:val="auto"/>
                <w:sz w:val="18"/>
                <w:szCs w:val="22"/>
              </w:rPr>
              <w:t>T0+</w:t>
            </w:r>
            <w:r w:rsidR="00E2057F">
              <w:rPr>
                <w:color w:val="auto"/>
                <w:sz w:val="18"/>
                <w:szCs w:val="22"/>
              </w:rPr>
              <w:t>9</w:t>
            </w:r>
          </w:p>
        </w:tc>
        <w:tc>
          <w:tcPr>
            <w:tcW w:w="1776" w:type="pct"/>
            <w:vMerge w:val="restart"/>
            <w:vAlign w:val="center"/>
          </w:tcPr>
          <w:p w14:paraId="3B2A9DAA" w14:textId="77777777" w:rsidR="00651CC7" w:rsidRPr="00E0796E" w:rsidRDefault="00651CC7" w:rsidP="00651CC7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 w:rsidRPr="00E0796E">
              <w:rPr>
                <w:sz w:val="20"/>
                <w:szCs w:val="20"/>
                <w:rtl/>
                <w:lang w:bidi="fa-IR"/>
              </w:rPr>
              <w:t>چارچوب حکمرانی داده ملی</w:t>
            </w:r>
            <w:r w:rsidRPr="00E0796E">
              <w:rPr>
                <w:sz w:val="20"/>
                <w:szCs w:val="20"/>
                <w:lang w:bidi="fa-IR"/>
              </w:rPr>
              <w:t xml:space="preserve">: </w:t>
            </w:r>
            <w:r w:rsidRPr="00E0796E">
              <w:rPr>
                <w:sz w:val="20"/>
                <w:szCs w:val="20"/>
                <w:rtl/>
                <w:lang w:bidi="fa-IR"/>
              </w:rPr>
              <w:t>نقش‌ها، مسئولیت‌ها، فرآیندها، سیاست‌های داده</w:t>
            </w:r>
          </w:p>
          <w:p w14:paraId="6CEF5F38" w14:textId="5D38D33D" w:rsidR="00651CC7" w:rsidRPr="00E0796E" w:rsidRDefault="00651CC7" w:rsidP="00651CC7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 w:rsidRPr="00E0796E">
              <w:rPr>
                <w:sz w:val="20"/>
                <w:szCs w:val="20"/>
                <w:rtl/>
                <w:lang w:bidi="fa-IR"/>
              </w:rPr>
              <w:lastRenderedPageBreak/>
              <w:t>مدل نهادی حاکم بر سکو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: </w:t>
            </w:r>
            <w:r w:rsidRPr="00E0796E">
              <w:rPr>
                <w:sz w:val="20"/>
                <w:szCs w:val="20"/>
                <w:rtl/>
                <w:lang w:bidi="fa-IR"/>
              </w:rPr>
              <w:t>پیشنهاد نهاد متولی، شرح وظایف، ساختار حاکمیتی</w:t>
            </w:r>
          </w:p>
          <w:p w14:paraId="3624C6BA" w14:textId="77777777" w:rsidR="00651CC7" w:rsidRPr="00E0796E" w:rsidRDefault="00651CC7" w:rsidP="00651CC7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 w:rsidRPr="00E0796E">
              <w:rPr>
                <w:sz w:val="20"/>
                <w:szCs w:val="20"/>
                <w:rtl/>
                <w:lang w:bidi="fa-IR"/>
              </w:rPr>
              <w:t>سیاست‌های حریم خصوصی و امنیت داده در سکو</w:t>
            </w:r>
          </w:p>
          <w:p w14:paraId="3BE8B040" w14:textId="77777777" w:rsidR="00651CC7" w:rsidRPr="00E0796E" w:rsidRDefault="00651CC7" w:rsidP="00651CC7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 w:rsidRPr="00E0796E">
              <w:rPr>
                <w:rFonts w:hint="cs"/>
                <w:sz w:val="20"/>
                <w:szCs w:val="20"/>
                <w:rtl/>
                <w:lang w:bidi="fa-IR"/>
              </w:rPr>
              <w:t>الزا</w:t>
            </w:r>
            <w:r w:rsidRPr="00E0796E">
              <w:rPr>
                <w:sz w:val="20"/>
                <w:szCs w:val="20"/>
                <w:rtl/>
                <w:lang w:bidi="fa-IR"/>
              </w:rPr>
              <w:t xml:space="preserve">امات قانونی و مقرراتی برای فعالیت سکو </w:t>
            </w:r>
            <w:r w:rsidRPr="00E0796E">
              <w:rPr>
                <w:sz w:val="20"/>
                <w:szCs w:val="20"/>
                <w:lang w:bidi="fa-IR"/>
              </w:rPr>
              <w:t>(</w:t>
            </w:r>
            <w:r w:rsidRPr="00E0796E">
              <w:rPr>
                <w:sz w:val="20"/>
                <w:szCs w:val="20"/>
                <w:rtl/>
                <w:lang w:bidi="fa-IR"/>
              </w:rPr>
              <w:t>تنظیم‌گری</w:t>
            </w:r>
            <w:r w:rsidRPr="00E0796E">
              <w:rPr>
                <w:sz w:val="20"/>
                <w:szCs w:val="20"/>
                <w:lang w:bidi="fa-IR"/>
              </w:rPr>
              <w:t>)</w:t>
            </w:r>
          </w:p>
          <w:p w14:paraId="18928895" w14:textId="77777777" w:rsidR="00651CC7" w:rsidRDefault="00651CC7" w:rsidP="000F5909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 w:rsidRPr="00E0796E">
              <w:rPr>
                <w:sz w:val="20"/>
                <w:szCs w:val="20"/>
                <w:lang w:bidi="fa-IR"/>
              </w:rPr>
              <w:t xml:space="preserve">  </w:t>
            </w:r>
            <w:r w:rsidRPr="00E0796E">
              <w:rPr>
                <w:sz w:val="20"/>
                <w:szCs w:val="20"/>
                <w:rtl/>
                <w:lang w:bidi="fa-IR"/>
              </w:rPr>
              <w:t>سند رسمی الزامات تنظیم‌گری و حکمرانی داده</w:t>
            </w:r>
          </w:p>
          <w:p w14:paraId="488E6F14" w14:textId="2F9DA7B5" w:rsidR="000F5909" w:rsidRDefault="000F5909" w:rsidP="000F5909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طراحی و برگزاری 1 دوره آموزشی </w:t>
            </w:r>
          </w:p>
          <w:p w14:paraId="4E37A20B" w14:textId="5C8F0789" w:rsidR="000F5909" w:rsidRDefault="000F5909" w:rsidP="000F5909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گزارش راهبردی الزامات تنظیم گری و حکمرانی داده‌های کلان ملی </w:t>
            </w:r>
          </w:p>
          <w:p w14:paraId="7620EF61" w14:textId="54C72B7F" w:rsidR="005876CD" w:rsidRDefault="005876CD" w:rsidP="000F5909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 w:rsidRPr="005876CD">
              <w:rPr>
                <w:sz w:val="20"/>
                <w:szCs w:val="20"/>
                <w:rtl/>
                <w:lang w:bidi="fa-IR"/>
              </w:rPr>
              <w:t>گزارش خلاصه مد</w:t>
            </w:r>
            <w:r w:rsidRPr="005876CD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5876CD">
              <w:rPr>
                <w:rFonts w:hint="eastAsia"/>
                <w:sz w:val="20"/>
                <w:szCs w:val="20"/>
                <w:rtl/>
                <w:lang w:bidi="fa-IR"/>
              </w:rPr>
              <w:t>ر</w:t>
            </w:r>
            <w:r w:rsidRPr="005876CD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5876CD">
              <w:rPr>
                <w:rFonts w:hint="eastAsia"/>
                <w:sz w:val="20"/>
                <w:szCs w:val="20"/>
                <w:rtl/>
                <w:lang w:bidi="fa-IR"/>
              </w:rPr>
              <w:t>تي</w:t>
            </w:r>
            <w:r w:rsidRPr="005876CD">
              <w:rPr>
                <w:sz w:val="20"/>
                <w:szCs w:val="20"/>
                <w:rtl/>
                <w:lang w:bidi="fa-IR"/>
              </w:rPr>
              <w:t xml:space="preserve"> فعاليت</w:t>
            </w:r>
            <w:r w:rsidRPr="005876CD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¬</w:t>
            </w:r>
            <w:r w:rsidRPr="005876CD">
              <w:rPr>
                <w:rFonts w:hint="cs"/>
                <w:sz w:val="20"/>
                <w:szCs w:val="20"/>
                <w:rtl/>
                <w:lang w:bidi="fa-IR"/>
              </w:rPr>
              <w:t>هاي</w:t>
            </w:r>
            <w:r w:rsidRPr="005876CD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5876CD">
              <w:rPr>
                <w:rFonts w:hint="cs"/>
                <w:sz w:val="20"/>
                <w:szCs w:val="20"/>
                <w:rtl/>
                <w:lang w:bidi="fa-IR"/>
              </w:rPr>
              <w:t>فاز</w:t>
            </w:r>
            <w:r w:rsidRPr="005876CD">
              <w:rPr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چهارم</w:t>
            </w:r>
          </w:p>
          <w:p w14:paraId="77DC94C1" w14:textId="21979DDA" w:rsidR="005876CD" w:rsidRDefault="005876CD" w:rsidP="000F5909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20" w:hanging="142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گزارش خلاصه مدیریتی پروژه</w:t>
            </w:r>
          </w:p>
          <w:p w14:paraId="6BE45269" w14:textId="669C6318" w:rsidR="000F5909" w:rsidRPr="000F5909" w:rsidRDefault="000F5909" w:rsidP="000F5909">
            <w:pPr>
              <w:pStyle w:val="ListParagraph"/>
              <w:spacing w:line="240" w:lineRule="auto"/>
              <w:ind w:left="220" w:firstLine="0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8" w:type="pct"/>
            <w:vMerge w:val="restart"/>
            <w:vAlign w:val="center"/>
          </w:tcPr>
          <w:p w14:paraId="313A8094" w14:textId="7480F948" w:rsidR="00651CC7" w:rsidRPr="00D666D2" w:rsidRDefault="0079388B" w:rsidP="00651CC7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</w:rPr>
              <w:lastRenderedPageBreak/>
              <w:t>20</w:t>
            </w:r>
          </w:p>
        </w:tc>
      </w:tr>
      <w:tr w:rsidR="00651CC7" w:rsidRPr="001971F4" w14:paraId="3827D661" w14:textId="77777777" w:rsidTr="0097289F">
        <w:trPr>
          <w:trHeight w:val="511"/>
          <w:jc w:val="center"/>
        </w:trPr>
        <w:tc>
          <w:tcPr>
            <w:tcW w:w="363" w:type="pct"/>
            <w:vMerge/>
            <w:textDirection w:val="btLr"/>
            <w:vAlign w:val="center"/>
          </w:tcPr>
          <w:p w14:paraId="0036A3EB" w14:textId="77777777" w:rsidR="00651CC7" w:rsidRPr="00ED3EA4" w:rsidRDefault="00651CC7" w:rsidP="00651CC7">
            <w:pPr>
              <w:spacing w:line="240" w:lineRule="auto"/>
              <w:ind w:left="113" w:right="113"/>
              <w:jc w:val="center"/>
              <w:rPr>
                <w:rFonts w:eastAsia="Times New Roman"/>
                <w:color w:val="auto"/>
                <w:kern w:val="0"/>
                <w:sz w:val="28"/>
                <w:rtl/>
              </w:rPr>
            </w:pPr>
          </w:p>
        </w:tc>
        <w:tc>
          <w:tcPr>
            <w:tcW w:w="181" w:type="pct"/>
            <w:vAlign w:val="center"/>
          </w:tcPr>
          <w:p w14:paraId="4B3B1782" w14:textId="77777777" w:rsidR="00651CC7" w:rsidRDefault="00651CC7" w:rsidP="00651CC7">
            <w:pPr>
              <w:bidi w:val="0"/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  <w:lang w:bidi="fa-IR"/>
              </w:rPr>
              <w:t>4-2</w:t>
            </w:r>
          </w:p>
        </w:tc>
        <w:tc>
          <w:tcPr>
            <w:tcW w:w="1629" w:type="pct"/>
            <w:vAlign w:val="center"/>
          </w:tcPr>
          <w:p w14:paraId="3501A55A" w14:textId="77777777" w:rsidR="00651CC7" w:rsidRPr="00E67249" w:rsidRDefault="00651CC7" w:rsidP="00651CC7">
            <w:pPr>
              <w:ind w:firstLine="0"/>
              <w:jc w:val="left"/>
              <w:rPr>
                <w:sz w:val="20"/>
                <w:szCs w:val="20"/>
                <w:rtl/>
                <w:lang w:bidi="fa-IR"/>
              </w:rPr>
            </w:pPr>
            <w:r w:rsidRPr="00385F98">
              <w:rPr>
                <w:sz w:val="20"/>
                <w:szCs w:val="20"/>
                <w:rtl/>
                <w:lang w:bidi="fa-IR"/>
              </w:rPr>
              <w:t>پیشنهاد مدل تنظیم‌گری برای کنترل، نظارت و تضمین حقوق کاربران</w:t>
            </w:r>
          </w:p>
        </w:tc>
        <w:tc>
          <w:tcPr>
            <w:tcW w:w="475" w:type="pct"/>
            <w:vAlign w:val="center"/>
          </w:tcPr>
          <w:p w14:paraId="1B314EBB" w14:textId="4D9613BF" w:rsidR="00651CC7" w:rsidRPr="00E0796E" w:rsidRDefault="00651CC7" w:rsidP="00651CC7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</w:rPr>
            </w:pPr>
            <w:r w:rsidRPr="00E0796E">
              <w:rPr>
                <w:color w:val="auto"/>
                <w:sz w:val="18"/>
                <w:szCs w:val="22"/>
              </w:rPr>
              <w:t>T0+</w:t>
            </w:r>
            <w:r w:rsidR="00E2057F">
              <w:rPr>
                <w:color w:val="auto"/>
                <w:sz w:val="18"/>
                <w:szCs w:val="22"/>
              </w:rPr>
              <w:t>8</w:t>
            </w:r>
          </w:p>
        </w:tc>
        <w:tc>
          <w:tcPr>
            <w:tcW w:w="318" w:type="pct"/>
            <w:vAlign w:val="center"/>
          </w:tcPr>
          <w:p w14:paraId="4DA61807" w14:textId="042F2BCD" w:rsidR="00651CC7" w:rsidRPr="00E0796E" w:rsidRDefault="00651CC7" w:rsidP="00651CC7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</w:rPr>
            </w:pPr>
            <w:r w:rsidRPr="00E0796E">
              <w:rPr>
                <w:color w:val="auto"/>
                <w:sz w:val="18"/>
                <w:szCs w:val="22"/>
              </w:rPr>
              <w:t>T0+</w:t>
            </w:r>
            <w:r w:rsidR="00E2057F">
              <w:rPr>
                <w:color w:val="auto"/>
                <w:sz w:val="18"/>
                <w:szCs w:val="22"/>
              </w:rPr>
              <w:t>9</w:t>
            </w:r>
          </w:p>
        </w:tc>
        <w:tc>
          <w:tcPr>
            <w:tcW w:w="1776" w:type="pct"/>
            <w:vMerge/>
            <w:vAlign w:val="center"/>
          </w:tcPr>
          <w:p w14:paraId="5BBA4352" w14:textId="77777777" w:rsidR="00651CC7" w:rsidRPr="001971F4" w:rsidRDefault="00651CC7" w:rsidP="00651CC7">
            <w:pPr>
              <w:pStyle w:val="ListParagraph"/>
              <w:numPr>
                <w:ilvl w:val="0"/>
                <w:numId w:val="39"/>
              </w:numPr>
              <w:tabs>
                <w:tab w:val="left" w:pos="196"/>
              </w:tabs>
              <w:spacing w:line="240" w:lineRule="auto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8" w:type="pct"/>
            <w:vMerge/>
            <w:vAlign w:val="center"/>
          </w:tcPr>
          <w:p w14:paraId="13B59528" w14:textId="77777777" w:rsidR="00651CC7" w:rsidRPr="001971F4" w:rsidRDefault="00651CC7" w:rsidP="00651CC7">
            <w:pPr>
              <w:pStyle w:val="ListParagraph"/>
              <w:numPr>
                <w:ilvl w:val="0"/>
                <w:numId w:val="39"/>
              </w:numPr>
              <w:tabs>
                <w:tab w:val="left" w:pos="196"/>
              </w:tabs>
              <w:spacing w:line="240" w:lineRule="auto"/>
              <w:rPr>
                <w:sz w:val="20"/>
                <w:szCs w:val="20"/>
                <w:rtl/>
                <w:lang w:bidi="fa-IR"/>
              </w:rPr>
            </w:pPr>
          </w:p>
        </w:tc>
      </w:tr>
      <w:tr w:rsidR="00651CC7" w:rsidRPr="001971F4" w14:paraId="09EB15DA" w14:textId="77777777" w:rsidTr="009A1EBC">
        <w:trPr>
          <w:trHeight w:val="85"/>
          <w:jc w:val="center"/>
        </w:trPr>
        <w:tc>
          <w:tcPr>
            <w:tcW w:w="363" w:type="pct"/>
            <w:vMerge/>
            <w:textDirection w:val="btLr"/>
            <w:vAlign w:val="center"/>
          </w:tcPr>
          <w:p w14:paraId="6B581F94" w14:textId="77777777" w:rsidR="00651CC7" w:rsidRPr="00ED3EA4" w:rsidRDefault="00651CC7" w:rsidP="00651CC7">
            <w:pPr>
              <w:spacing w:line="240" w:lineRule="auto"/>
              <w:ind w:left="113" w:right="113"/>
              <w:jc w:val="center"/>
              <w:rPr>
                <w:rFonts w:eastAsia="Times New Roman"/>
                <w:color w:val="auto"/>
                <w:kern w:val="0"/>
                <w:sz w:val="28"/>
                <w:rtl/>
              </w:rPr>
            </w:pPr>
          </w:p>
        </w:tc>
        <w:tc>
          <w:tcPr>
            <w:tcW w:w="181" w:type="pct"/>
            <w:vAlign w:val="center"/>
          </w:tcPr>
          <w:p w14:paraId="2EC05086" w14:textId="77777777" w:rsidR="00651CC7" w:rsidRDefault="00651CC7" w:rsidP="00651CC7">
            <w:pPr>
              <w:bidi w:val="0"/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  <w:lang w:bidi="fa-IR"/>
              </w:rPr>
              <w:t>4-3</w:t>
            </w:r>
          </w:p>
        </w:tc>
        <w:tc>
          <w:tcPr>
            <w:tcW w:w="1629" w:type="pct"/>
            <w:vAlign w:val="center"/>
          </w:tcPr>
          <w:p w14:paraId="22DE03EA" w14:textId="77777777" w:rsidR="00651CC7" w:rsidRPr="00E67249" w:rsidRDefault="00651CC7" w:rsidP="00651CC7">
            <w:pPr>
              <w:ind w:firstLine="0"/>
              <w:jc w:val="left"/>
              <w:rPr>
                <w:sz w:val="20"/>
                <w:szCs w:val="20"/>
                <w:rtl/>
                <w:lang w:bidi="fa-IR"/>
              </w:rPr>
            </w:pPr>
            <w:r w:rsidRPr="00385F98">
              <w:rPr>
                <w:sz w:val="20"/>
                <w:szCs w:val="20"/>
                <w:rtl/>
                <w:lang w:bidi="fa-IR"/>
              </w:rPr>
              <w:t>ارائه چارچوب‌های حریم خصوصی، حفاظت از داده و تعامل بین ذی‌نفعان</w:t>
            </w:r>
          </w:p>
        </w:tc>
        <w:tc>
          <w:tcPr>
            <w:tcW w:w="475" w:type="pct"/>
            <w:vAlign w:val="center"/>
          </w:tcPr>
          <w:p w14:paraId="3A48FCAD" w14:textId="19CC7E8B" w:rsidR="00651CC7" w:rsidRPr="00E0796E" w:rsidRDefault="00651CC7" w:rsidP="00651CC7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</w:rPr>
            </w:pPr>
            <w:r w:rsidRPr="00E0796E">
              <w:rPr>
                <w:color w:val="auto"/>
                <w:sz w:val="18"/>
                <w:szCs w:val="22"/>
              </w:rPr>
              <w:t>T0+</w:t>
            </w:r>
            <w:r w:rsidR="00E2057F">
              <w:rPr>
                <w:color w:val="auto"/>
                <w:sz w:val="18"/>
                <w:szCs w:val="22"/>
              </w:rPr>
              <w:t>9</w:t>
            </w:r>
          </w:p>
        </w:tc>
        <w:tc>
          <w:tcPr>
            <w:tcW w:w="318" w:type="pct"/>
            <w:vAlign w:val="center"/>
          </w:tcPr>
          <w:p w14:paraId="1D125C6E" w14:textId="3E010319" w:rsidR="00651CC7" w:rsidRPr="00E0796E" w:rsidRDefault="00651CC7" w:rsidP="00651CC7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</w:rPr>
            </w:pPr>
            <w:r w:rsidRPr="00E0796E">
              <w:rPr>
                <w:color w:val="auto"/>
                <w:sz w:val="18"/>
                <w:szCs w:val="22"/>
              </w:rPr>
              <w:t>T0+</w:t>
            </w:r>
            <w:r w:rsidR="00E2057F">
              <w:rPr>
                <w:color w:val="auto"/>
                <w:sz w:val="18"/>
                <w:szCs w:val="22"/>
              </w:rPr>
              <w:t>10</w:t>
            </w:r>
          </w:p>
        </w:tc>
        <w:tc>
          <w:tcPr>
            <w:tcW w:w="1776" w:type="pct"/>
            <w:vMerge/>
            <w:vAlign w:val="center"/>
          </w:tcPr>
          <w:p w14:paraId="6399BBC7" w14:textId="77777777" w:rsidR="00651CC7" w:rsidRPr="001971F4" w:rsidRDefault="00651CC7" w:rsidP="00651CC7">
            <w:pPr>
              <w:pStyle w:val="ListParagraph"/>
              <w:numPr>
                <w:ilvl w:val="0"/>
                <w:numId w:val="39"/>
              </w:numPr>
              <w:tabs>
                <w:tab w:val="left" w:pos="196"/>
              </w:tabs>
              <w:spacing w:line="240" w:lineRule="auto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8" w:type="pct"/>
            <w:vMerge/>
            <w:vAlign w:val="center"/>
          </w:tcPr>
          <w:p w14:paraId="1BC5AF84" w14:textId="77777777" w:rsidR="00651CC7" w:rsidRPr="001971F4" w:rsidRDefault="00651CC7" w:rsidP="00651CC7">
            <w:pPr>
              <w:pStyle w:val="ListParagraph"/>
              <w:numPr>
                <w:ilvl w:val="0"/>
                <w:numId w:val="39"/>
              </w:numPr>
              <w:tabs>
                <w:tab w:val="left" w:pos="196"/>
              </w:tabs>
              <w:spacing w:line="240" w:lineRule="auto"/>
              <w:rPr>
                <w:sz w:val="20"/>
                <w:szCs w:val="20"/>
                <w:rtl/>
                <w:lang w:bidi="fa-IR"/>
              </w:rPr>
            </w:pPr>
          </w:p>
        </w:tc>
      </w:tr>
      <w:tr w:rsidR="00651CC7" w:rsidRPr="001971F4" w14:paraId="713B2DC0" w14:textId="77777777" w:rsidTr="009A1EBC">
        <w:trPr>
          <w:trHeight w:val="85"/>
          <w:jc w:val="center"/>
        </w:trPr>
        <w:tc>
          <w:tcPr>
            <w:tcW w:w="363" w:type="pct"/>
            <w:vMerge/>
            <w:textDirection w:val="btLr"/>
            <w:vAlign w:val="center"/>
          </w:tcPr>
          <w:p w14:paraId="1AB1F6D5" w14:textId="77777777" w:rsidR="00651CC7" w:rsidRPr="00ED3EA4" w:rsidRDefault="00651CC7" w:rsidP="00651CC7">
            <w:pPr>
              <w:spacing w:line="240" w:lineRule="auto"/>
              <w:ind w:left="113" w:right="113"/>
              <w:jc w:val="center"/>
              <w:rPr>
                <w:rFonts w:eastAsia="Times New Roman"/>
                <w:color w:val="auto"/>
                <w:kern w:val="0"/>
                <w:sz w:val="28"/>
                <w:rtl/>
              </w:rPr>
            </w:pPr>
          </w:p>
        </w:tc>
        <w:tc>
          <w:tcPr>
            <w:tcW w:w="181" w:type="pct"/>
            <w:vAlign w:val="center"/>
          </w:tcPr>
          <w:p w14:paraId="38570A6B" w14:textId="77777777" w:rsidR="00651CC7" w:rsidRDefault="00651CC7" w:rsidP="00651CC7">
            <w:pPr>
              <w:bidi w:val="0"/>
              <w:spacing w:line="240" w:lineRule="auto"/>
              <w:ind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hint="cs"/>
                <w:color w:val="auto"/>
                <w:kern w:val="0"/>
                <w:sz w:val="20"/>
                <w:szCs w:val="20"/>
                <w:rtl/>
                <w:lang w:bidi="fa-IR"/>
              </w:rPr>
              <w:t>4-4</w:t>
            </w:r>
          </w:p>
        </w:tc>
        <w:tc>
          <w:tcPr>
            <w:tcW w:w="1629" w:type="pct"/>
            <w:vAlign w:val="center"/>
          </w:tcPr>
          <w:p w14:paraId="7E3777D2" w14:textId="77777777" w:rsidR="00651CC7" w:rsidRPr="00385F98" w:rsidRDefault="00651CC7" w:rsidP="00651CC7">
            <w:pPr>
              <w:ind w:firstLine="0"/>
              <w:jc w:val="left"/>
              <w:rPr>
                <w:sz w:val="20"/>
                <w:szCs w:val="20"/>
                <w:lang w:bidi="fa-IR"/>
              </w:rPr>
            </w:pPr>
            <w:r w:rsidRPr="00385F98">
              <w:rPr>
                <w:sz w:val="20"/>
                <w:szCs w:val="20"/>
                <w:rtl/>
                <w:lang w:bidi="fa-IR"/>
              </w:rPr>
              <w:t>پیشنهاد نهاد متولی یا ساختار حاکمیتی برای راهبری سکو در سطح ملی</w:t>
            </w:r>
          </w:p>
          <w:p w14:paraId="30FCA209" w14:textId="77777777" w:rsidR="00651CC7" w:rsidRPr="00E67249" w:rsidRDefault="00651CC7" w:rsidP="00651CC7">
            <w:pPr>
              <w:ind w:firstLine="0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vAlign w:val="center"/>
          </w:tcPr>
          <w:p w14:paraId="66E0F8BA" w14:textId="11BB630E" w:rsidR="00651CC7" w:rsidRPr="00E0796E" w:rsidRDefault="00651CC7" w:rsidP="00651CC7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</w:rPr>
            </w:pPr>
            <w:r w:rsidRPr="00E0796E">
              <w:rPr>
                <w:color w:val="auto"/>
                <w:sz w:val="18"/>
                <w:szCs w:val="22"/>
              </w:rPr>
              <w:t>T0+</w:t>
            </w:r>
            <w:r w:rsidR="00E2057F">
              <w:rPr>
                <w:color w:val="auto"/>
                <w:sz w:val="18"/>
                <w:szCs w:val="22"/>
              </w:rPr>
              <w:t>9</w:t>
            </w:r>
          </w:p>
        </w:tc>
        <w:tc>
          <w:tcPr>
            <w:tcW w:w="318" w:type="pct"/>
            <w:vAlign w:val="center"/>
          </w:tcPr>
          <w:p w14:paraId="5FB2E005" w14:textId="27E7AD87" w:rsidR="00651CC7" w:rsidRPr="00E0796E" w:rsidRDefault="00651CC7" w:rsidP="00651CC7">
            <w:pPr>
              <w:spacing w:line="240" w:lineRule="auto"/>
              <w:ind w:firstLine="0"/>
              <w:jc w:val="center"/>
              <w:rPr>
                <w:color w:val="auto"/>
                <w:sz w:val="18"/>
                <w:szCs w:val="22"/>
              </w:rPr>
            </w:pPr>
            <w:r w:rsidRPr="00E0796E">
              <w:rPr>
                <w:color w:val="auto"/>
                <w:sz w:val="18"/>
                <w:szCs w:val="22"/>
              </w:rPr>
              <w:t>T0+</w:t>
            </w:r>
            <w:r w:rsidR="00E2057F">
              <w:rPr>
                <w:color w:val="auto"/>
                <w:sz w:val="18"/>
                <w:szCs w:val="22"/>
              </w:rPr>
              <w:t>10</w:t>
            </w:r>
          </w:p>
        </w:tc>
        <w:tc>
          <w:tcPr>
            <w:tcW w:w="1776" w:type="pct"/>
            <w:vMerge/>
            <w:vAlign w:val="center"/>
          </w:tcPr>
          <w:p w14:paraId="6BF3E61D" w14:textId="77777777" w:rsidR="00651CC7" w:rsidRPr="001971F4" w:rsidRDefault="00651CC7" w:rsidP="00651CC7">
            <w:pPr>
              <w:pStyle w:val="ListParagraph"/>
              <w:numPr>
                <w:ilvl w:val="0"/>
                <w:numId w:val="39"/>
              </w:numPr>
              <w:tabs>
                <w:tab w:val="left" w:pos="196"/>
              </w:tabs>
              <w:spacing w:line="240" w:lineRule="auto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8" w:type="pct"/>
            <w:vMerge/>
            <w:vAlign w:val="center"/>
          </w:tcPr>
          <w:p w14:paraId="06CFE970" w14:textId="77777777" w:rsidR="00651CC7" w:rsidRPr="001971F4" w:rsidRDefault="00651CC7" w:rsidP="00651CC7">
            <w:pPr>
              <w:pStyle w:val="ListParagraph"/>
              <w:numPr>
                <w:ilvl w:val="0"/>
                <w:numId w:val="39"/>
              </w:numPr>
              <w:tabs>
                <w:tab w:val="left" w:pos="196"/>
              </w:tabs>
              <w:spacing w:line="240" w:lineRule="auto"/>
              <w:rPr>
                <w:sz w:val="20"/>
                <w:szCs w:val="20"/>
                <w:rtl/>
                <w:lang w:bidi="fa-IR"/>
              </w:rPr>
            </w:pPr>
          </w:p>
        </w:tc>
      </w:tr>
    </w:tbl>
    <w:p w14:paraId="40EAD4B2" w14:textId="5B94722F" w:rsidR="00FA5DBE" w:rsidRDefault="00FA5DBE" w:rsidP="000931DA">
      <w:pPr>
        <w:rPr>
          <w:rFonts w:asciiTheme="majorBidi" w:hAnsiTheme="majorBidi"/>
          <w:b/>
          <w:bCs/>
          <w:caps/>
          <w:szCs w:val="24"/>
          <w:vertAlign w:val="subscript"/>
          <w:rtl/>
          <w:lang w:bidi="fa-IR"/>
        </w:rPr>
      </w:pPr>
      <w:r w:rsidRPr="004C6A82">
        <w:rPr>
          <w:rFonts w:asciiTheme="majorBidi" w:hAnsiTheme="majorBidi" w:hint="cs"/>
          <w:b/>
          <w:bCs/>
          <w:caps/>
          <w:sz w:val="20"/>
          <w:szCs w:val="20"/>
          <w:rtl/>
          <w:lang w:bidi="fa-IR"/>
        </w:rPr>
        <w:t>*</w:t>
      </w:r>
      <w:r>
        <w:rPr>
          <w:rFonts w:asciiTheme="majorBidi" w:hAnsiTheme="majorBidi" w:hint="cs"/>
          <w:b/>
          <w:bCs/>
          <w:caps/>
          <w:szCs w:val="24"/>
          <w:rtl/>
          <w:lang w:bidi="fa-IR"/>
        </w:rPr>
        <w:t xml:space="preserve"> </w:t>
      </w:r>
      <w:r w:rsidRPr="00071EC1">
        <w:rPr>
          <w:rFonts w:asciiTheme="majorBidi" w:hAnsiTheme="majorBidi"/>
          <w:caps/>
          <w:sz w:val="22"/>
          <w:szCs w:val="22"/>
          <w:lang w:bidi="fa-IR"/>
        </w:rPr>
        <w:t>T</w:t>
      </w:r>
      <w:r w:rsidRPr="00071EC1">
        <w:rPr>
          <w:rFonts w:asciiTheme="majorBidi" w:hAnsiTheme="majorBidi"/>
          <w:caps/>
          <w:sz w:val="22"/>
          <w:szCs w:val="22"/>
          <w:vertAlign w:val="subscript"/>
          <w:lang w:bidi="fa-IR"/>
        </w:rPr>
        <w:t>0</w:t>
      </w:r>
      <w:r w:rsidRPr="00071EC1">
        <w:rPr>
          <w:rFonts w:asciiTheme="majorBidi" w:hAnsiTheme="majorBidi" w:hint="cs"/>
          <w:caps/>
          <w:szCs w:val="24"/>
          <w:vertAlign w:val="subscript"/>
          <w:rtl/>
          <w:lang w:bidi="fa-IR"/>
        </w:rPr>
        <w:t>:</w:t>
      </w:r>
      <w:r w:rsidRPr="00FA5DBE">
        <w:rPr>
          <w:rFonts w:asciiTheme="majorBidi" w:hAnsiTheme="majorBidi" w:hint="cs"/>
          <w:b/>
          <w:bCs/>
          <w:caps/>
          <w:szCs w:val="24"/>
          <w:vertAlign w:val="subscript"/>
          <w:rtl/>
          <w:lang w:bidi="fa-IR"/>
        </w:rPr>
        <w:t xml:space="preserve"> </w:t>
      </w:r>
      <w:r w:rsidR="002E23A0">
        <w:rPr>
          <w:rFonts w:asciiTheme="majorBidi" w:hAnsiTheme="majorBidi" w:hint="cs"/>
          <w:caps/>
          <w:sz w:val="20"/>
          <w:szCs w:val="20"/>
          <w:rtl/>
          <w:lang w:bidi="fa-IR"/>
        </w:rPr>
        <w:t>زمان عقد قرار</w:t>
      </w:r>
      <w:r w:rsidRPr="004C6A82">
        <w:rPr>
          <w:rFonts w:asciiTheme="majorBidi" w:hAnsiTheme="majorBidi" w:hint="cs"/>
          <w:caps/>
          <w:sz w:val="20"/>
          <w:szCs w:val="20"/>
          <w:rtl/>
          <w:lang w:bidi="fa-IR"/>
        </w:rPr>
        <w:t>داد مي باشد.</w:t>
      </w:r>
    </w:p>
    <w:p w14:paraId="17F280AE" w14:textId="2F07ABCB" w:rsidR="004C6A82" w:rsidRPr="00F72E5D" w:rsidRDefault="004C6A82" w:rsidP="00F72E5D">
      <w:pPr>
        <w:rPr>
          <w:rFonts w:asciiTheme="majorBidi" w:hAnsiTheme="majorBidi"/>
          <w:caps/>
          <w:sz w:val="20"/>
          <w:szCs w:val="20"/>
          <w:rtl/>
          <w:lang w:bidi="fa-IR"/>
        </w:rPr>
      </w:pPr>
      <w:r w:rsidRPr="00F72E5D">
        <w:rPr>
          <w:rFonts w:asciiTheme="majorBidi" w:hAnsiTheme="majorBidi" w:hint="cs"/>
          <w:b/>
          <w:bCs/>
          <w:caps/>
          <w:sz w:val="20"/>
          <w:szCs w:val="20"/>
          <w:rtl/>
          <w:lang w:bidi="fa-IR"/>
        </w:rPr>
        <w:t xml:space="preserve">** </w:t>
      </w:r>
      <w:r w:rsidR="00814565" w:rsidRPr="00F72E5D">
        <w:rPr>
          <w:rFonts w:asciiTheme="majorBidi" w:hAnsiTheme="majorBidi"/>
          <w:caps/>
          <w:sz w:val="20"/>
          <w:szCs w:val="20"/>
          <w:rtl/>
          <w:lang w:bidi="fa-IR"/>
        </w:rPr>
        <w:t>با توجه به اهمیت برنامه‌ریزی دقیق و قابل پیگیری در اجرای پروژه، انتظار می‌رود در پیشنهاد پروژه، ساختار شکست کار</w:t>
      </w:r>
      <w:r w:rsidR="00814565" w:rsidRPr="00F72E5D">
        <w:rPr>
          <w:rFonts w:asciiTheme="majorBidi" w:hAnsiTheme="majorBidi"/>
          <w:caps/>
          <w:sz w:val="20"/>
          <w:szCs w:val="20"/>
          <w:lang w:bidi="fa-IR"/>
        </w:rPr>
        <w:t xml:space="preserve"> (WBS) </w:t>
      </w:r>
      <w:r w:rsidR="00814565" w:rsidRPr="00F72E5D">
        <w:rPr>
          <w:rFonts w:asciiTheme="majorBidi" w:hAnsiTheme="majorBidi"/>
          <w:caps/>
          <w:sz w:val="20"/>
          <w:szCs w:val="20"/>
          <w:rtl/>
          <w:lang w:bidi="fa-IR"/>
        </w:rPr>
        <w:t>با سطح مناسبی از جزئیات ارائه شود</w:t>
      </w:r>
      <w:r w:rsidR="00F72E5D">
        <w:rPr>
          <w:rFonts w:asciiTheme="majorBidi" w:hAnsiTheme="majorBidi" w:hint="cs"/>
          <w:caps/>
          <w:sz w:val="20"/>
          <w:szCs w:val="20"/>
          <w:rtl/>
          <w:lang w:bidi="fa-IR"/>
        </w:rPr>
        <w:t xml:space="preserve"> تا </w:t>
      </w:r>
      <w:r w:rsidR="00814565" w:rsidRPr="00F72E5D">
        <w:rPr>
          <w:rFonts w:asciiTheme="majorBidi" w:hAnsiTheme="majorBidi"/>
          <w:caps/>
          <w:sz w:val="20"/>
          <w:szCs w:val="20"/>
          <w:rtl/>
          <w:lang w:bidi="fa-IR"/>
        </w:rPr>
        <w:t>اطمینان</w:t>
      </w:r>
      <w:r w:rsidR="00F72E5D">
        <w:rPr>
          <w:rFonts w:asciiTheme="majorBidi" w:hAnsiTheme="majorBidi" w:hint="cs"/>
          <w:caps/>
          <w:sz w:val="20"/>
          <w:szCs w:val="20"/>
          <w:rtl/>
          <w:lang w:bidi="fa-IR"/>
        </w:rPr>
        <w:t xml:space="preserve"> لازم</w:t>
      </w:r>
      <w:r w:rsidR="00814565" w:rsidRPr="00F72E5D">
        <w:rPr>
          <w:rFonts w:asciiTheme="majorBidi" w:hAnsiTheme="majorBidi"/>
          <w:caps/>
          <w:sz w:val="20"/>
          <w:szCs w:val="20"/>
          <w:rtl/>
          <w:lang w:bidi="fa-IR"/>
        </w:rPr>
        <w:t xml:space="preserve"> از قابلیت پیگیری پیشرفت پروژه، مدیریت بهتر منابع و تسهیل فرآیند کنترل کیفیت، </w:t>
      </w:r>
      <w:r w:rsidR="00F72E5D">
        <w:rPr>
          <w:rFonts w:asciiTheme="majorBidi" w:hAnsiTheme="majorBidi" w:hint="cs"/>
          <w:caps/>
          <w:sz w:val="20"/>
          <w:szCs w:val="20"/>
          <w:rtl/>
          <w:lang w:bidi="fa-IR"/>
        </w:rPr>
        <w:t>حاصل گردد</w:t>
      </w:r>
      <w:r w:rsidR="00814565" w:rsidRPr="00F72E5D">
        <w:rPr>
          <w:rFonts w:asciiTheme="majorBidi" w:hAnsiTheme="majorBidi"/>
          <w:caps/>
          <w:sz w:val="20"/>
          <w:szCs w:val="20"/>
          <w:lang w:bidi="fa-IR"/>
        </w:rPr>
        <w:t>.</w:t>
      </w:r>
    </w:p>
    <w:p w14:paraId="35BD0B29" w14:textId="77777777" w:rsidR="00FA5DBE" w:rsidRDefault="00FA5DBE" w:rsidP="000931DA">
      <w:pPr>
        <w:rPr>
          <w:rFonts w:ascii="Times New Roman" w:hAnsi="Times New Roman"/>
          <w:color w:val="auto"/>
          <w:szCs w:val="24"/>
          <w:rtl/>
          <w:lang w:val="de-DE" w:bidi="fa-IR"/>
        </w:rPr>
      </w:pPr>
    </w:p>
    <w:p w14:paraId="0D17BC4D" w14:textId="77777777" w:rsidR="00FA5DBE" w:rsidRDefault="00FA5DBE" w:rsidP="000931DA">
      <w:pPr>
        <w:rPr>
          <w:rFonts w:ascii="Times New Roman" w:hAnsi="Times New Roman"/>
          <w:color w:val="auto"/>
          <w:szCs w:val="24"/>
          <w:rtl/>
          <w:lang w:val="de-DE" w:bidi="fa-IR"/>
        </w:rPr>
        <w:sectPr w:rsidR="00FA5DBE" w:rsidSect="00D666D2">
          <w:pgSz w:w="16840" w:h="11907" w:orient="landscape" w:code="9"/>
          <w:pgMar w:top="1170" w:right="2070" w:bottom="1107" w:left="720" w:header="720" w:footer="0" w:gutter="0"/>
          <w:pgBorders w:offsetFrom="page">
            <w:top w:val="single" w:sz="18" w:space="24" w:color="0960A5"/>
            <w:left w:val="single" w:sz="18" w:space="24" w:color="0960A5"/>
            <w:bottom w:val="single" w:sz="18" w:space="24" w:color="0960A5"/>
            <w:right w:val="single" w:sz="18" w:space="24" w:color="0960A5"/>
          </w:pgBorders>
          <w:pgNumType w:start="1"/>
          <w:cols w:space="720"/>
          <w:bidi/>
          <w:docGrid w:linePitch="360"/>
        </w:sectPr>
      </w:pPr>
    </w:p>
    <w:bookmarkEnd w:id="0"/>
    <w:bookmarkEnd w:id="1"/>
    <w:p w14:paraId="231B070D" w14:textId="77777777" w:rsidR="00B75F28" w:rsidRPr="00236E23" w:rsidRDefault="00B75F28" w:rsidP="00F21EA5">
      <w:pPr>
        <w:numPr>
          <w:ilvl w:val="0"/>
          <w:numId w:val="2"/>
        </w:numPr>
        <w:tabs>
          <w:tab w:val="num" w:pos="-360"/>
        </w:tabs>
        <w:rPr>
          <w:rFonts w:ascii="Times New Roman" w:hAnsi="Times New Roman"/>
          <w:b/>
          <w:bCs/>
          <w:color w:val="auto"/>
          <w:szCs w:val="24"/>
        </w:rPr>
      </w:pPr>
      <w:r w:rsidRPr="00236E23">
        <w:rPr>
          <w:rFonts w:ascii="Times New Roman" w:hAnsi="Times New Roman" w:hint="cs"/>
          <w:b/>
          <w:bCs/>
          <w:color w:val="auto"/>
          <w:szCs w:val="24"/>
          <w:rtl/>
          <w:lang w:val="de-DE" w:bidi="fa-IR"/>
        </w:rPr>
        <w:lastRenderedPageBreak/>
        <w:t>خروجي‌هاي هر مرحله از اجراي پروژه</w:t>
      </w:r>
    </w:p>
    <w:p w14:paraId="2E54193E" w14:textId="4E28B424" w:rsidR="00B7675E" w:rsidRPr="00606729" w:rsidRDefault="00B75F28" w:rsidP="00606729">
      <w:pPr>
        <w:rPr>
          <w:rFonts w:ascii="Times New Roman" w:hAnsi="Times New Roman"/>
          <w:color w:val="auto"/>
          <w:szCs w:val="24"/>
          <w:rtl/>
          <w:lang w:val="de-DE" w:bidi="fa-IR"/>
        </w:rPr>
      </w:pPr>
      <w:r w:rsidRPr="00236E23">
        <w:rPr>
          <w:rFonts w:ascii="Times New Roman" w:hAnsi="Times New Roman" w:hint="cs"/>
          <w:color w:val="auto"/>
          <w:szCs w:val="24"/>
          <w:rtl/>
          <w:lang w:val="de-DE" w:bidi="fa-IR"/>
        </w:rPr>
        <w:t>خروجي‌هاي پيش‌بيني شده براي هر يک از مراحل اجراي پروژه، عبارتند از :</w:t>
      </w:r>
    </w:p>
    <w:p w14:paraId="5A59F898" w14:textId="77777777" w:rsidR="00B75F28" w:rsidRPr="00236E23" w:rsidRDefault="00B75F28" w:rsidP="00FC5EC6">
      <w:pPr>
        <w:rPr>
          <w:rFonts w:ascii="Times New Roman" w:hAnsi="Times New Roman"/>
          <w:b/>
          <w:bCs/>
          <w:color w:val="auto"/>
          <w:szCs w:val="24"/>
          <w:rtl/>
          <w:lang w:val="de-DE" w:bidi="fa-IR"/>
        </w:rPr>
      </w:pPr>
      <w:r w:rsidRPr="00236E23">
        <w:rPr>
          <w:rFonts w:ascii="Times New Roman" w:hAnsi="Times New Roman" w:hint="cs"/>
          <w:b/>
          <w:bCs/>
          <w:color w:val="auto"/>
          <w:szCs w:val="24"/>
          <w:rtl/>
          <w:lang w:val="de-DE" w:bidi="fa-IR"/>
        </w:rPr>
        <w:t xml:space="preserve">خروجي‌هاي مرحلة </w:t>
      </w:r>
      <w:r w:rsidR="00FC5EC6" w:rsidRPr="00236E23">
        <w:rPr>
          <w:rFonts w:ascii="Times New Roman" w:hAnsi="Times New Roman" w:hint="cs"/>
          <w:b/>
          <w:bCs/>
          <w:color w:val="auto"/>
          <w:szCs w:val="24"/>
          <w:rtl/>
          <w:lang w:val="de-DE" w:bidi="fa-IR"/>
        </w:rPr>
        <w:t>صفر</w:t>
      </w:r>
      <w:r w:rsidRPr="00236E23">
        <w:rPr>
          <w:rFonts w:ascii="Times New Roman" w:hAnsi="Times New Roman" w:hint="cs"/>
          <w:b/>
          <w:bCs/>
          <w:color w:val="auto"/>
          <w:szCs w:val="24"/>
          <w:rtl/>
          <w:lang w:val="de-DE" w:bidi="fa-IR"/>
        </w:rPr>
        <w:t xml:space="preserve">:    </w:t>
      </w:r>
    </w:p>
    <w:p w14:paraId="48A2BFF3" w14:textId="59F0586A" w:rsidR="003E6842" w:rsidRDefault="009B77BC" w:rsidP="00F17A35">
      <w:pPr>
        <w:numPr>
          <w:ilvl w:val="0"/>
          <w:numId w:val="24"/>
        </w:numPr>
        <w:rPr>
          <w:rFonts w:ascii="Times New Roman" w:hAnsi="Times New Roman"/>
          <w:color w:val="auto"/>
          <w:szCs w:val="24"/>
        </w:rPr>
      </w:pPr>
      <w:r w:rsidRPr="00236E23">
        <w:rPr>
          <w:rFonts w:ascii="Times New Roman" w:hAnsi="Times New Roman" w:hint="cs"/>
          <w:color w:val="auto"/>
          <w:szCs w:val="24"/>
          <w:rtl/>
        </w:rPr>
        <w:t>گزارش</w:t>
      </w:r>
      <w:r w:rsidRPr="00236E23">
        <w:rPr>
          <w:rFonts w:ascii="Times New Roman" w:hAnsi="Times New Roman"/>
          <w:color w:val="auto"/>
          <w:szCs w:val="24"/>
          <w:rtl/>
        </w:rPr>
        <w:t xml:space="preserve"> </w:t>
      </w:r>
      <w:r w:rsidR="000172F1" w:rsidRPr="000172F1">
        <w:rPr>
          <w:rFonts w:ascii="Times New Roman" w:hAnsi="Times New Roman" w:hint="eastAsia"/>
          <w:color w:val="auto"/>
          <w:szCs w:val="24"/>
          <w:rtl/>
        </w:rPr>
        <w:t>فـرم</w:t>
      </w:r>
      <w:r w:rsidR="000172F1" w:rsidRPr="000172F1">
        <w:rPr>
          <w:rFonts w:ascii="Times New Roman" w:hAnsi="Times New Roman"/>
          <w:color w:val="auto"/>
          <w:szCs w:val="24"/>
          <w:rtl/>
        </w:rPr>
        <w:t xml:space="preserve"> </w:t>
      </w:r>
      <w:r w:rsidR="000172F1" w:rsidRPr="000172F1">
        <w:rPr>
          <w:rFonts w:ascii="Times New Roman" w:hAnsi="Times New Roman" w:hint="eastAsia"/>
          <w:color w:val="auto"/>
          <w:szCs w:val="24"/>
          <w:rtl/>
        </w:rPr>
        <w:t>ارائه</w:t>
      </w:r>
      <w:r w:rsidR="000172F1" w:rsidRPr="000172F1">
        <w:rPr>
          <w:rFonts w:ascii="Times New Roman" w:hAnsi="Times New Roman"/>
          <w:color w:val="auto"/>
          <w:szCs w:val="24"/>
          <w:rtl/>
        </w:rPr>
        <w:t xml:space="preserve"> </w:t>
      </w:r>
      <w:r w:rsidR="000172F1" w:rsidRPr="000172F1">
        <w:rPr>
          <w:rFonts w:ascii="Times New Roman" w:hAnsi="Times New Roman" w:hint="eastAsia"/>
          <w:color w:val="auto"/>
          <w:szCs w:val="24"/>
          <w:rtl/>
        </w:rPr>
        <w:t>سوابق</w:t>
      </w:r>
      <w:r w:rsidR="000172F1" w:rsidRPr="000172F1">
        <w:rPr>
          <w:rFonts w:ascii="Times New Roman" w:hAnsi="Times New Roman"/>
          <w:color w:val="auto"/>
          <w:szCs w:val="24"/>
          <w:rtl/>
        </w:rPr>
        <w:t xml:space="preserve"> </w:t>
      </w:r>
      <w:r w:rsidR="000172F1" w:rsidRPr="000172F1">
        <w:rPr>
          <w:rFonts w:ascii="Times New Roman" w:hAnsi="Times New Roman" w:hint="eastAsia"/>
          <w:color w:val="auto"/>
          <w:szCs w:val="24"/>
          <w:rtl/>
        </w:rPr>
        <w:t>علم</w:t>
      </w:r>
      <w:r w:rsidR="000172F1" w:rsidRPr="000172F1">
        <w:rPr>
          <w:rFonts w:ascii="Times New Roman" w:hAnsi="Times New Roman" w:hint="cs"/>
          <w:color w:val="auto"/>
          <w:szCs w:val="24"/>
          <w:rtl/>
        </w:rPr>
        <w:t>ی</w:t>
      </w:r>
      <w:r w:rsidR="000172F1" w:rsidRPr="000172F1">
        <w:rPr>
          <w:rFonts w:ascii="Times New Roman" w:hAnsi="Times New Roman"/>
          <w:color w:val="auto"/>
          <w:szCs w:val="24"/>
          <w:rtl/>
        </w:rPr>
        <w:t xml:space="preserve"> - </w:t>
      </w:r>
      <w:r w:rsidR="000172F1" w:rsidRPr="000172F1">
        <w:rPr>
          <w:rFonts w:ascii="Times New Roman" w:hAnsi="Times New Roman" w:hint="eastAsia"/>
          <w:color w:val="auto"/>
          <w:szCs w:val="24"/>
          <w:rtl/>
        </w:rPr>
        <w:t>اجرا</w:t>
      </w:r>
      <w:r w:rsidR="000172F1" w:rsidRPr="000172F1">
        <w:rPr>
          <w:rFonts w:ascii="Times New Roman" w:hAnsi="Times New Roman" w:hint="cs"/>
          <w:color w:val="auto"/>
          <w:szCs w:val="24"/>
          <w:rtl/>
        </w:rPr>
        <w:t>یی</w:t>
      </w:r>
      <w:r w:rsidRPr="00236E23">
        <w:rPr>
          <w:rFonts w:ascii="Times New Roman" w:hAnsi="Times New Roman" w:hint="cs"/>
          <w:color w:val="auto"/>
          <w:szCs w:val="24"/>
          <w:rtl/>
        </w:rPr>
        <w:t xml:space="preserve"> شركت </w:t>
      </w:r>
      <w:r w:rsidR="001878E1" w:rsidRPr="00236E23">
        <w:rPr>
          <w:rFonts w:ascii="Times New Roman" w:hAnsi="Times New Roman"/>
          <w:color w:val="auto"/>
          <w:szCs w:val="24"/>
          <w:rtl/>
        </w:rPr>
        <w:t xml:space="preserve">(فرم شماره </w:t>
      </w:r>
      <w:r w:rsidR="001878E1">
        <w:rPr>
          <w:rFonts w:ascii="Times New Roman" w:hAnsi="Times New Roman" w:hint="cs"/>
          <w:color w:val="auto"/>
          <w:szCs w:val="24"/>
          <w:rtl/>
        </w:rPr>
        <w:t>471</w:t>
      </w:r>
      <w:r w:rsidR="001878E1" w:rsidRPr="00236E23">
        <w:rPr>
          <w:rFonts w:ascii="Times New Roman" w:hAnsi="Times New Roman" w:hint="cs"/>
          <w:color w:val="auto"/>
          <w:szCs w:val="24"/>
          <w:rtl/>
        </w:rPr>
        <w:t>)</w:t>
      </w:r>
      <w:r w:rsidR="001878E1">
        <w:rPr>
          <w:rFonts w:ascii="Times New Roman" w:hAnsi="Times New Roman" w:hint="cs"/>
          <w:color w:val="auto"/>
          <w:szCs w:val="24"/>
          <w:rtl/>
        </w:rPr>
        <w:t xml:space="preserve"> </w:t>
      </w:r>
      <w:r w:rsidR="0046744E" w:rsidRPr="00236E23">
        <w:rPr>
          <w:rFonts w:ascii="Times New Roman" w:hAnsi="Times New Roman" w:hint="cs"/>
          <w:color w:val="auto"/>
          <w:szCs w:val="24"/>
          <w:rtl/>
        </w:rPr>
        <w:t xml:space="preserve">به همراه رزومه </w:t>
      </w:r>
      <w:r w:rsidR="00895254">
        <w:rPr>
          <w:rFonts w:ascii="Times New Roman" w:hAnsi="Times New Roman" w:hint="cs"/>
          <w:color w:val="auto"/>
          <w:szCs w:val="24"/>
          <w:rtl/>
        </w:rPr>
        <w:t>پرسنل</w:t>
      </w:r>
      <w:r w:rsidR="00242EFE" w:rsidRPr="00236E23">
        <w:rPr>
          <w:rFonts w:ascii="Times New Roman" w:hAnsi="Times New Roman" w:hint="cs"/>
          <w:color w:val="auto"/>
          <w:szCs w:val="24"/>
          <w:rtl/>
        </w:rPr>
        <w:t xml:space="preserve"> </w:t>
      </w:r>
      <w:r w:rsidR="0046744E" w:rsidRPr="00236E23">
        <w:rPr>
          <w:rFonts w:ascii="Times New Roman" w:hAnsi="Times New Roman" w:hint="cs"/>
          <w:color w:val="auto"/>
          <w:szCs w:val="24"/>
          <w:rtl/>
        </w:rPr>
        <w:t>پيشنهادي</w:t>
      </w:r>
      <w:r w:rsidRPr="00236E23">
        <w:rPr>
          <w:rFonts w:ascii="Times New Roman" w:hAnsi="Times New Roman"/>
          <w:color w:val="auto"/>
          <w:szCs w:val="24"/>
          <w:rtl/>
        </w:rPr>
        <w:t xml:space="preserve"> </w:t>
      </w:r>
      <w:r w:rsidR="00895254">
        <w:rPr>
          <w:rFonts w:ascii="Times New Roman" w:hAnsi="Times New Roman" w:hint="cs"/>
          <w:color w:val="auto"/>
          <w:szCs w:val="24"/>
          <w:rtl/>
        </w:rPr>
        <w:t>جهت</w:t>
      </w:r>
      <w:r w:rsidR="007D27F4" w:rsidRPr="004A0C1A">
        <w:rPr>
          <w:rFonts w:ascii="Times New Roman" w:hAnsi="Times New Roman"/>
          <w:color w:val="auto"/>
          <w:szCs w:val="24"/>
          <w:rtl/>
        </w:rPr>
        <w:t xml:space="preserve"> </w:t>
      </w:r>
      <w:r w:rsidR="00895254">
        <w:rPr>
          <w:rFonts w:ascii="Times New Roman" w:hAnsi="Times New Roman" w:hint="cs"/>
          <w:color w:val="auto"/>
          <w:szCs w:val="24"/>
          <w:rtl/>
        </w:rPr>
        <w:t>مشارکت در</w:t>
      </w:r>
      <w:r w:rsidR="00F566A4">
        <w:rPr>
          <w:rFonts w:ascii="Times New Roman" w:hAnsi="Times New Roman" w:hint="cs"/>
          <w:color w:val="auto"/>
          <w:szCs w:val="24"/>
          <w:rtl/>
        </w:rPr>
        <w:t xml:space="preserve"> </w:t>
      </w:r>
      <w:r w:rsidR="00A92836" w:rsidRPr="004A0C1A">
        <w:rPr>
          <w:rFonts w:ascii="Times New Roman" w:hAnsi="Times New Roman" w:hint="eastAsia"/>
          <w:color w:val="auto"/>
          <w:szCs w:val="24"/>
          <w:rtl/>
        </w:rPr>
        <w:t>پروژه</w:t>
      </w:r>
      <w:r w:rsidR="000172F1">
        <w:rPr>
          <w:rFonts w:ascii="Times New Roman" w:hAnsi="Times New Roman" w:hint="cs"/>
          <w:color w:val="auto"/>
          <w:szCs w:val="24"/>
          <w:rtl/>
        </w:rPr>
        <w:t xml:space="preserve"> </w:t>
      </w:r>
      <w:r w:rsidR="00917B1C" w:rsidRPr="00917B1C">
        <w:rPr>
          <w:rFonts w:ascii="Times New Roman" w:hAnsi="Times New Roman" w:hint="cs"/>
          <w:color w:val="auto"/>
          <w:szCs w:val="24"/>
          <w:rtl/>
        </w:rPr>
        <w:t xml:space="preserve"> «</w:t>
      </w:r>
      <w:r w:rsidR="00F17A35" w:rsidRPr="00F17A35">
        <w:rPr>
          <w:rFonts w:hint="cs"/>
          <w:color w:val="auto"/>
          <w:szCs w:val="24"/>
          <w:rtl/>
          <w:lang w:bidi="fa-IR"/>
        </w:rPr>
        <w:t xml:space="preserve"> </w:t>
      </w:r>
      <w:r w:rsidR="00F17A35" w:rsidRPr="00F17A35">
        <w:rPr>
          <w:rFonts w:ascii="Times New Roman" w:hAnsi="Times New Roman" w:hint="cs"/>
          <w:color w:val="auto"/>
          <w:szCs w:val="24"/>
          <w:rtl/>
          <w:lang w:bidi="fa-IR"/>
        </w:rPr>
        <w:t>مشاوره پژوهشی در طراحی معماری کلان و تدوین الزامات تنظیم گری سکوی ملی ارائه خدمات تحلیل داده ها/کلان داده‌ها</w:t>
      </w:r>
      <w:r w:rsidR="00917B1C" w:rsidRPr="00917B1C">
        <w:rPr>
          <w:rFonts w:ascii="Times New Roman" w:hAnsi="Times New Roman" w:hint="cs"/>
          <w:color w:val="auto"/>
          <w:szCs w:val="24"/>
          <w:rtl/>
        </w:rPr>
        <w:t>»‌</w:t>
      </w:r>
    </w:p>
    <w:p w14:paraId="26AABA3A" w14:textId="77777777" w:rsidR="009B77BC" w:rsidRPr="00236E23" w:rsidRDefault="000172F1" w:rsidP="00E13ACB">
      <w:pPr>
        <w:numPr>
          <w:ilvl w:val="0"/>
          <w:numId w:val="24"/>
        </w:numPr>
        <w:rPr>
          <w:rFonts w:ascii="Times New Roman" w:hAnsi="Times New Roman"/>
          <w:color w:val="auto"/>
          <w:szCs w:val="24"/>
        </w:rPr>
      </w:pPr>
      <w:r w:rsidRPr="000172F1">
        <w:rPr>
          <w:rFonts w:ascii="Times New Roman" w:hAnsi="Times New Roman"/>
          <w:color w:val="auto"/>
          <w:szCs w:val="24"/>
          <w:rtl/>
        </w:rPr>
        <w:t xml:space="preserve"> </w:t>
      </w:r>
      <w:r w:rsidRPr="000172F1">
        <w:rPr>
          <w:rFonts w:ascii="Times New Roman" w:hAnsi="Times New Roman" w:hint="eastAsia"/>
          <w:color w:val="auto"/>
          <w:szCs w:val="24"/>
          <w:rtl/>
        </w:rPr>
        <w:t>پ</w:t>
      </w:r>
      <w:r w:rsidRPr="000172F1">
        <w:rPr>
          <w:rFonts w:ascii="Times New Roman" w:hAnsi="Times New Roman" w:hint="cs"/>
          <w:color w:val="auto"/>
          <w:szCs w:val="24"/>
          <w:rtl/>
        </w:rPr>
        <w:t>ی</w:t>
      </w:r>
      <w:r w:rsidRPr="000172F1">
        <w:rPr>
          <w:rFonts w:ascii="Times New Roman" w:hAnsi="Times New Roman" w:hint="eastAsia"/>
          <w:color w:val="auto"/>
          <w:szCs w:val="24"/>
          <w:rtl/>
        </w:rPr>
        <w:t>شنهاد</w:t>
      </w:r>
      <w:r w:rsidRPr="000172F1">
        <w:rPr>
          <w:rFonts w:ascii="Times New Roman" w:hAnsi="Times New Roman"/>
          <w:color w:val="auto"/>
          <w:szCs w:val="24"/>
          <w:rtl/>
        </w:rPr>
        <w:t xml:space="preserve"> </w:t>
      </w:r>
      <w:r w:rsidRPr="000172F1">
        <w:rPr>
          <w:rFonts w:ascii="Times New Roman" w:hAnsi="Times New Roman" w:hint="eastAsia"/>
          <w:color w:val="auto"/>
          <w:szCs w:val="24"/>
          <w:rtl/>
        </w:rPr>
        <w:t>پروژه</w:t>
      </w:r>
      <w:r w:rsidRPr="000172F1">
        <w:rPr>
          <w:rFonts w:ascii="Times New Roman" w:hAnsi="Times New Roman"/>
          <w:color w:val="auto"/>
          <w:szCs w:val="24"/>
          <w:rtl/>
        </w:rPr>
        <w:t>-</w:t>
      </w:r>
      <w:r w:rsidRPr="000172F1">
        <w:rPr>
          <w:rFonts w:ascii="Times New Roman" w:hAnsi="Times New Roman" w:hint="eastAsia"/>
          <w:color w:val="auto"/>
          <w:szCs w:val="24"/>
          <w:rtl/>
        </w:rPr>
        <w:t>بدون</w:t>
      </w:r>
      <w:r w:rsidRPr="000172F1">
        <w:rPr>
          <w:rFonts w:ascii="Times New Roman" w:hAnsi="Times New Roman"/>
          <w:color w:val="auto"/>
          <w:szCs w:val="24"/>
          <w:rtl/>
        </w:rPr>
        <w:t xml:space="preserve"> </w:t>
      </w:r>
      <w:r w:rsidRPr="000172F1">
        <w:rPr>
          <w:rFonts w:ascii="Times New Roman" w:hAnsi="Times New Roman" w:hint="eastAsia"/>
          <w:color w:val="auto"/>
          <w:szCs w:val="24"/>
          <w:rtl/>
        </w:rPr>
        <w:t>ق</w:t>
      </w:r>
      <w:r w:rsidRPr="000172F1">
        <w:rPr>
          <w:rFonts w:ascii="Times New Roman" w:hAnsi="Times New Roman" w:hint="cs"/>
          <w:color w:val="auto"/>
          <w:szCs w:val="24"/>
          <w:rtl/>
        </w:rPr>
        <w:t>ی</w:t>
      </w:r>
      <w:r w:rsidRPr="000172F1">
        <w:rPr>
          <w:rFonts w:ascii="Times New Roman" w:hAnsi="Times New Roman" w:hint="eastAsia"/>
          <w:color w:val="auto"/>
          <w:szCs w:val="24"/>
          <w:rtl/>
        </w:rPr>
        <w:t>مت</w:t>
      </w:r>
      <w:r>
        <w:rPr>
          <w:rFonts w:ascii="Times New Roman" w:hAnsi="Times New Roman" w:hint="cs"/>
          <w:color w:val="auto"/>
          <w:szCs w:val="24"/>
          <w:rtl/>
        </w:rPr>
        <w:t xml:space="preserve"> </w:t>
      </w:r>
      <w:r w:rsidR="009B77BC" w:rsidRPr="00236E23">
        <w:rPr>
          <w:rFonts w:ascii="Times New Roman" w:hAnsi="Times New Roman"/>
          <w:color w:val="auto"/>
          <w:szCs w:val="24"/>
          <w:rtl/>
        </w:rPr>
        <w:t xml:space="preserve">(برونسپاري) (فرم شماره </w:t>
      </w:r>
      <w:r w:rsidRPr="000172F1">
        <w:rPr>
          <w:rFonts w:ascii="Times New Roman" w:hAnsi="Times New Roman"/>
          <w:color w:val="auto"/>
          <w:szCs w:val="24"/>
          <w:rtl/>
        </w:rPr>
        <w:t>457</w:t>
      </w:r>
      <w:r w:rsidR="00A32D21" w:rsidRPr="00236E23">
        <w:rPr>
          <w:rFonts w:ascii="Times New Roman" w:hAnsi="Times New Roman"/>
          <w:color w:val="auto"/>
          <w:szCs w:val="24"/>
          <w:rtl/>
          <w:lang w:bidi="fa-IR"/>
        </w:rPr>
        <w:t>)</w:t>
      </w:r>
      <w:r w:rsidR="00A32D21" w:rsidRPr="00236E23">
        <w:rPr>
          <w:rFonts w:ascii="Times New Roman" w:hAnsi="Times New Roman" w:hint="cs"/>
          <w:color w:val="auto"/>
          <w:szCs w:val="24"/>
          <w:rtl/>
        </w:rPr>
        <w:t xml:space="preserve"> </w:t>
      </w:r>
    </w:p>
    <w:p w14:paraId="6826A9FC" w14:textId="0A49B644" w:rsidR="00B7675E" w:rsidRDefault="000172F1" w:rsidP="00606729">
      <w:pPr>
        <w:numPr>
          <w:ilvl w:val="0"/>
          <w:numId w:val="24"/>
        </w:numPr>
        <w:rPr>
          <w:rFonts w:ascii="Times New Roman" w:hAnsi="Times New Roman"/>
          <w:color w:val="auto"/>
          <w:szCs w:val="24"/>
        </w:rPr>
      </w:pPr>
      <w:r w:rsidRPr="000172F1">
        <w:rPr>
          <w:rFonts w:ascii="Times New Roman" w:hAnsi="Times New Roman" w:hint="eastAsia"/>
          <w:color w:val="auto"/>
          <w:szCs w:val="24"/>
          <w:rtl/>
        </w:rPr>
        <w:t>پ</w:t>
      </w:r>
      <w:r w:rsidRPr="000172F1">
        <w:rPr>
          <w:rFonts w:ascii="Times New Roman" w:hAnsi="Times New Roman" w:hint="cs"/>
          <w:color w:val="auto"/>
          <w:szCs w:val="24"/>
          <w:rtl/>
        </w:rPr>
        <w:t>ی</w:t>
      </w:r>
      <w:r w:rsidRPr="000172F1">
        <w:rPr>
          <w:rFonts w:ascii="Times New Roman" w:hAnsi="Times New Roman" w:hint="eastAsia"/>
          <w:color w:val="auto"/>
          <w:szCs w:val="24"/>
          <w:rtl/>
        </w:rPr>
        <w:t>شنهاد</w:t>
      </w:r>
      <w:r>
        <w:rPr>
          <w:rFonts w:ascii="Times New Roman" w:hAnsi="Times New Roman" w:hint="cs"/>
          <w:color w:val="auto"/>
          <w:szCs w:val="24"/>
          <w:rtl/>
        </w:rPr>
        <w:t xml:space="preserve"> </w:t>
      </w:r>
      <w:r w:rsidRPr="000172F1">
        <w:rPr>
          <w:rFonts w:ascii="Times New Roman" w:hAnsi="Times New Roman" w:hint="eastAsia"/>
          <w:color w:val="auto"/>
          <w:szCs w:val="24"/>
          <w:rtl/>
        </w:rPr>
        <w:t>ق</w:t>
      </w:r>
      <w:r w:rsidRPr="000172F1">
        <w:rPr>
          <w:rFonts w:ascii="Times New Roman" w:hAnsi="Times New Roman" w:hint="cs"/>
          <w:color w:val="auto"/>
          <w:szCs w:val="24"/>
          <w:rtl/>
        </w:rPr>
        <w:t>ی</w:t>
      </w:r>
      <w:r w:rsidRPr="000172F1">
        <w:rPr>
          <w:rFonts w:ascii="Times New Roman" w:hAnsi="Times New Roman" w:hint="eastAsia"/>
          <w:color w:val="auto"/>
          <w:szCs w:val="24"/>
          <w:rtl/>
        </w:rPr>
        <w:t>مت</w:t>
      </w:r>
      <w:r>
        <w:rPr>
          <w:rFonts w:ascii="Times New Roman" w:hAnsi="Times New Roman" w:hint="cs"/>
          <w:color w:val="auto"/>
          <w:szCs w:val="24"/>
          <w:rtl/>
        </w:rPr>
        <w:t xml:space="preserve"> </w:t>
      </w:r>
      <w:r w:rsidRPr="000172F1">
        <w:rPr>
          <w:rFonts w:ascii="Times New Roman" w:hAnsi="Times New Roman" w:hint="eastAsia"/>
          <w:color w:val="auto"/>
          <w:szCs w:val="24"/>
          <w:rtl/>
        </w:rPr>
        <w:t>پروژه</w:t>
      </w:r>
      <w:r>
        <w:rPr>
          <w:rFonts w:ascii="Times New Roman" w:hAnsi="Times New Roman" w:hint="cs"/>
          <w:color w:val="auto"/>
          <w:szCs w:val="24"/>
          <w:rtl/>
        </w:rPr>
        <w:t xml:space="preserve"> </w:t>
      </w:r>
      <w:r w:rsidR="009B77BC" w:rsidRPr="00236E23">
        <w:rPr>
          <w:rFonts w:ascii="Times New Roman" w:hAnsi="Times New Roman"/>
          <w:color w:val="auto"/>
          <w:szCs w:val="24"/>
          <w:rtl/>
        </w:rPr>
        <w:t xml:space="preserve">(برونسپاري) (فرم شماره </w:t>
      </w:r>
      <w:r w:rsidR="008A5470" w:rsidRPr="00283252">
        <w:rPr>
          <w:rFonts w:ascii="Times New Roman" w:hAnsi="Times New Roman"/>
          <w:color w:val="auto"/>
          <w:szCs w:val="24"/>
          <w:rtl/>
        </w:rPr>
        <w:t>4</w:t>
      </w:r>
      <w:r w:rsidR="008A5470">
        <w:rPr>
          <w:rFonts w:ascii="Times New Roman" w:hAnsi="Times New Roman" w:hint="cs"/>
          <w:color w:val="auto"/>
          <w:szCs w:val="24"/>
          <w:rtl/>
          <w:lang w:bidi="fa-IR"/>
        </w:rPr>
        <w:t>58</w:t>
      </w:r>
      <w:r w:rsidR="009B77BC" w:rsidRPr="00236E23">
        <w:rPr>
          <w:rFonts w:ascii="Times New Roman" w:hAnsi="Times New Roman"/>
          <w:color w:val="auto"/>
          <w:szCs w:val="24"/>
          <w:rtl/>
          <w:lang w:bidi="fa-IR"/>
        </w:rPr>
        <w:t xml:space="preserve">) </w:t>
      </w:r>
    </w:p>
    <w:p w14:paraId="48E20494" w14:textId="77777777" w:rsidR="00A46E8C" w:rsidRPr="00606729" w:rsidRDefault="00A46E8C" w:rsidP="00A46E8C">
      <w:pPr>
        <w:ind w:left="360" w:firstLine="0"/>
        <w:rPr>
          <w:rFonts w:ascii="Times New Roman" w:hAnsi="Times New Roman"/>
          <w:color w:val="auto"/>
          <w:szCs w:val="24"/>
          <w:rtl/>
        </w:rPr>
      </w:pPr>
    </w:p>
    <w:p w14:paraId="4CB8638C" w14:textId="77777777" w:rsidR="00FC5EC6" w:rsidRPr="00236E23" w:rsidRDefault="00FC5EC6" w:rsidP="00FC5EC6">
      <w:pPr>
        <w:rPr>
          <w:rFonts w:ascii="Times New Roman" w:hAnsi="Times New Roman"/>
          <w:b/>
          <w:bCs/>
          <w:color w:val="auto"/>
          <w:szCs w:val="24"/>
          <w:rtl/>
          <w:lang w:val="de-DE" w:bidi="fa-IR"/>
        </w:rPr>
      </w:pPr>
      <w:r w:rsidRPr="00236E23">
        <w:rPr>
          <w:rFonts w:ascii="Times New Roman" w:hAnsi="Times New Roman" w:hint="cs"/>
          <w:b/>
          <w:bCs/>
          <w:color w:val="auto"/>
          <w:szCs w:val="24"/>
          <w:rtl/>
          <w:lang w:val="de-DE" w:bidi="fa-IR"/>
        </w:rPr>
        <w:t xml:space="preserve">خروجي‌هاي مرحلة يك:    </w:t>
      </w:r>
    </w:p>
    <w:p w14:paraId="58CFD2E4" w14:textId="77777777" w:rsidR="00FC5EC6" w:rsidRPr="00236E23" w:rsidRDefault="00FC5EC6" w:rsidP="00D6713B">
      <w:pPr>
        <w:numPr>
          <w:ilvl w:val="0"/>
          <w:numId w:val="15"/>
        </w:numPr>
        <w:rPr>
          <w:rFonts w:ascii="Times New Roman" w:hAnsi="Times New Roman"/>
          <w:color w:val="auto"/>
          <w:szCs w:val="24"/>
        </w:rPr>
      </w:pPr>
      <w:r w:rsidRPr="00236E23">
        <w:rPr>
          <w:rFonts w:ascii="Times New Roman" w:hAnsi="Times New Roman" w:hint="cs"/>
          <w:color w:val="auto"/>
          <w:szCs w:val="24"/>
          <w:rtl/>
        </w:rPr>
        <w:t>تأييديه</w:t>
      </w:r>
      <w:r w:rsidR="00F52C88" w:rsidRPr="00236E23">
        <w:rPr>
          <w:rFonts w:ascii="Times New Roman" w:hAnsi="Times New Roman" w:hint="cs"/>
          <w:color w:val="auto"/>
          <w:szCs w:val="24"/>
          <w:rtl/>
        </w:rPr>
        <w:t xml:space="preserve"> </w:t>
      </w:r>
      <w:r w:rsidR="007A4D03" w:rsidRPr="00236E23">
        <w:rPr>
          <w:rFonts w:ascii="Times New Roman" w:hAnsi="Times New Roman" w:hint="cs"/>
          <w:color w:val="auto"/>
          <w:szCs w:val="24"/>
          <w:rtl/>
        </w:rPr>
        <w:t>كارفرماي</w:t>
      </w:r>
      <w:r w:rsidR="00F52C88" w:rsidRPr="00236E23">
        <w:rPr>
          <w:rFonts w:ascii="Times New Roman" w:hAnsi="Times New Roman" w:hint="cs"/>
          <w:color w:val="auto"/>
          <w:szCs w:val="24"/>
          <w:rtl/>
        </w:rPr>
        <w:t xml:space="preserve"> پروژه جهت</w:t>
      </w:r>
      <w:r w:rsidRPr="00236E23">
        <w:rPr>
          <w:rFonts w:ascii="Times New Roman" w:hAnsi="Times New Roman" w:hint="cs"/>
          <w:color w:val="auto"/>
          <w:szCs w:val="24"/>
          <w:rtl/>
        </w:rPr>
        <w:t xml:space="preserve"> زمانبندي و نحوه حضور مشاور/</w:t>
      </w:r>
      <w:r w:rsidR="00E770B6" w:rsidRPr="00236E23">
        <w:rPr>
          <w:rFonts w:ascii="Times New Roman" w:hAnsi="Times New Roman" w:hint="cs"/>
          <w:color w:val="auto"/>
          <w:szCs w:val="24"/>
          <w:rtl/>
        </w:rPr>
        <w:t>مشاورين</w:t>
      </w:r>
      <w:r w:rsidRPr="00236E23">
        <w:rPr>
          <w:rFonts w:ascii="Times New Roman" w:hAnsi="Times New Roman" w:hint="cs"/>
          <w:color w:val="auto"/>
          <w:szCs w:val="24"/>
          <w:rtl/>
        </w:rPr>
        <w:t xml:space="preserve"> در طول پروژه</w:t>
      </w:r>
    </w:p>
    <w:p w14:paraId="37DA5749" w14:textId="77777777" w:rsidR="00FC5EC6" w:rsidRPr="00236E23" w:rsidRDefault="00FC5EC6" w:rsidP="003D6545">
      <w:pPr>
        <w:numPr>
          <w:ilvl w:val="0"/>
          <w:numId w:val="15"/>
        </w:numPr>
        <w:tabs>
          <w:tab w:val="clear" w:pos="720"/>
          <w:tab w:val="num" w:pos="360"/>
        </w:tabs>
        <w:rPr>
          <w:rFonts w:ascii="Times New Roman" w:hAnsi="Times New Roman"/>
          <w:color w:val="auto"/>
          <w:szCs w:val="24"/>
        </w:rPr>
      </w:pPr>
      <w:r w:rsidRPr="00236E23">
        <w:rPr>
          <w:rFonts w:ascii="Times New Roman" w:hAnsi="Times New Roman" w:hint="cs"/>
          <w:color w:val="auto"/>
          <w:szCs w:val="24"/>
          <w:rtl/>
        </w:rPr>
        <w:t xml:space="preserve">تأييديه لازم از مراجع ذيصلاح </w:t>
      </w:r>
      <w:r w:rsidR="00CF5DE7" w:rsidRPr="00236E23">
        <w:rPr>
          <w:rFonts w:ascii="Times New Roman" w:hAnsi="Times New Roman" w:hint="cs"/>
          <w:color w:val="auto"/>
          <w:szCs w:val="24"/>
          <w:rtl/>
          <w:lang w:bidi="fa-IR"/>
        </w:rPr>
        <w:t xml:space="preserve">ظرف مدت حداكثر 1 </w:t>
      </w:r>
      <w:r w:rsidR="003D6545" w:rsidRPr="00236E23">
        <w:rPr>
          <w:rFonts w:ascii="Times New Roman" w:hAnsi="Times New Roman" w:hint="cs"/>
          <w:color w:val="auto"/>
          <w:szCs w:val="24"/>
          <w:rtl/>
          <w:lang w:bidi="fa-IR"/>
        </w:rPr>
        <w:t>هفته</w:t>
      </w:r>
      <w:r w:rsidR="00CF5DE7" w:rsidRPr="00236E23">
        <w:rPr>
          <w:rFonts w:ascii="Times New Roman" w:hAnsi="Times New Roman" w:hint="cs"/>
          <w:color w:val="auto"/>
          <w:szCs w:val="24"/>
          <w:rtl/>
        </w:rPr>
        <w:t xml:space="preserve"> </w:t>
      </w:r>
      <w:r w:rsidR="00CF5DE7" w:rsidRPr="00236E23">
        <w:rPr>
          <w:rFonts w:ascii="Times New Roman" w:hAnsi="Times New Roman"/>
          <w:color w:val="auto"/>
          <w:szCs w:val="24"/>
          <w:rtl/>
        </w:rPr>
        <w:t>پس از اعلام برنده</w:t>
      </w:r>
    </w:p>
    <w:p w14:paraId="4E5358EB" w14:textId="77777777" w:rsidR="00FC5EC6" w:rsidRDefault="00FC5EC6" w:rsidP="00B10CB1">
      <w:pPr>
        <w:numPr>
          <w:ilvl w:val="0"/>
          <w:numId w:val="15"/>
        </w:numPr>
        <w:tabs>
          <w:tab w:val="clear" w:pos="720"/>
          <w:tab w:val="num" w:pos="360"/>
        </w:tabs>
        <w:rPr>
          <w:rFonts w:ascii="Times New Roman" w:hAnsi="Times New Roman"/>
          <w:color w:val="auto"/>
          <w:szCs w:val="24"/>
        </w:rPr>
      </w:pPr>
      <w:r w:rsidRPr="00236E23">
        <w:rPr>
          <w:rFonts w:ascii="Times New Roman" w:hAnsi="Times New Roman"/>
          <w:color w:val="auto"/>
          <w:szCs w:val="24"/>
          <w:rtl/>
        </w:rPr>
        <w:t xml:space="preserve">تدارکات، </w:t>
      </w:r>
      <w:r w:rsidRPr="00236E23">
        <w:rPr>
          <w:rFonts w:ascii="Times New Roman" w:hAnsi="Times New Roman" w:hint="cs"/>
          <w:color w:val="auto"/>
          <w:szCs w:val="24"/>
          <w:rtl/>
          <w:lang w:bidi="fa-IR"/>
        </w:rPr>
        <w:t xml:space="preserve">تردد </w:t>
      </w:r>
      <w:r w:rsidR="00B10CB1" w:rsidRPr="00236E23">
        <w:rPr>
          <w:rFonts w:ascii="Times New Roman" w:hAnsi="Times New Roman" w:hint="cs"/>
          <w:color w:val="auto"/>
          <w:szCs w:val="24"/>
          <w:rtl/>
        </w:rPr>
        <w:t>مشاور/</w:t>
      </w:r>
      <w:r w:rsidR="00B10CB1" w:rsidRPr="00236E23">
        <w:rPr>
          <w:rFonts w:ascii="Times New Roman" w:hAnsi="Times New Roman"/>
          <w:color w:val="auto"/>
          <w:szCs w:val="24"/>
          <w:rtl/>
        </w:rPr>
        <w:t xml:space="preserve">مشاورین </w:t>
      </w:r>
      <w:r w:rsidRPr="00236E23">
        <w:rPr>
          <w:rFonts w:ascii="Times New Roman" w:hAnsi="Times New Roman"/>
          <w:color w:val="auto"/>
          <w:szCs w:val="24"/>
          <w:rtl/>
        </w:rPr>
        <w:t>و حضور افراد</w:t>
      </w:r>
      <w:r w:rsidRPr="00236E23">
        <w:rPr>
          <w:rFonts w:ascii="Times New Roman" w:hAnsi="Times New Roman" w:hint="cs"/>
          <w:color w:val="auto"/>
          <w:szCs w:val="24"/>
          <w:rtl/>
          <w:lang w:bidi="fa-IR"/>
        </w:rPr>
        <w:t xml:space="preserve"> در طول زمان مشاوره</w:t>
      </w:r>
    </w:p>
    <w:p w14:paraId="13026F9F" w14:textId="6CE24C19" w:rsidR="004969AE" w:rsidRPr="00236E23" w:rsidRDefault="004969AE" w:rsidP="00B10CB1">
      <w:pPr>
        <w:numPr>
          <w:ilvl w:val="0"/>
          <w:numId w:val="15"/>
        </w:numPr>
        <w:tabs>
          <w:tab w:val="clear" w:pos="720"/>
          <w:tab w:val="num" w:pos="360"/>
        </w:tabs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cs"/>
          <w:color w:val="auto"/>
          <w:szCs w:val="24"/>
          <w:rtl/>
        </w:rPr>
        <w:t>امكانات لازم جهت برگزاري جلسات حضوري و آنلاين</w:t>
      </w:r>
    </w:p>
    <w:p w14:paraId="5FBCC6E2" w14:textId="22D7106D" w:rsidR="00B7675E" w:rsidRDefault="00FC5EC6" w:rsidP="00606729">
      <w:pPr>
        <w:numPr>
          <w:ilvl w:val="0"/>
          <w:numId w:val="15"/>
        </w:numPr>
        <w:tabs>
          <w:tab w:val="clear" w:pos="720"/>
          <w:tab w:val="num" w:pos="360"/>
        </w:tabs>
        <w:rPr>
          <w:rFonts w:ascii="Times New Roman" w:hAnsi="Times New Roman"/>
          <w:color w:val="auto"/>
          <w:szCs w:val="24"/>
        </w:rPr>
      </w:pPr>
      <w:r w:rsidRPr="00236E23">
        <w:rPr>
          <w:rFonts w:ascii="Times New Roman" w:hAnsi="Times New Roman"/>
          <w:color w:val="auto"/>
          <w:szCs w:val="24"/>
          <w:rtl/>
        </w:rPr>
        <w:t>سایر هماهنگی‌ها و امکانات</w:t>
      </w:r>
      <w:r w:rsidRPr="00236E23">
        <w:rPr>
          <w:rFonts w:ascii="Times New Roman" w:hAnsi="Times New Roman" w:hint="cs"/>
          <w:color w:val="auto"/>
          <w:szCs w:val="24"/>
          <w:rtl/>
        </w:rPr>
        <w:t xml:space="preserve"> در طول زمان مشاوره</w:t>
      </w:r>
    </w:p>
    <w:p w14:paraId="2F9DDF12" w14:textId="77777777" w:rsidR="00A46E8C" w:rsidRPr="00606729" w:rsidRDefault="00A46E8C" w:rsidP="00A46E8C">
      <w:pPr>
        <w:ind w:left="360" w:firstLine="0"/>
        <w:rPr>
          <w:rFonts w:ascii="Times New Roman" w:hAnsi="Times New Roman"/>
          <w:color w:val="auto"/>
          <w:szCs w:val="24"/>
          <w:rtl/>
        </w:rPr>
      </w:pPr>
    </w:p>
    <w:p w14:paraId="6B591A31" w14:textId="68160203" w:rsidR="00B7675E" w:rsidRPr="00606729" w:rsidRDefault="00B75F28" w:rsidP="00606729">
      <w:pPr>
        <w:rPr>
          <w:rFonts w:ascii="Times New Roman" w:hAnsi="Times New Roman"/>
          <w:b/>
          <w:bCs/>
          <w:color w:val="auto"/>
          <w:szCs w:val="24"/>
          <w:rtl/>
          <w:lang w:bidi="fa-IR"/>
        </w:rPr>
      </w:pPr>
      <w:r w:rsidRPr="00236E23">
        <w:rPr>
          <w:rFonts w:ascii="Times New Roman" w:hAnsi="Times New Roman" w:hint="cs"/>
          <w:b/>
          <w:bCs/>
          <w:color w:val="auto"/>
          <w:szCs w:val="24"/>
          <w:rtl/>
          <w:lang w:val="de-DE" w:bidi="fa-IR"/>
        </w:rPr>
        <w:t xml:space="preserve">خروجي‌هاي مرحلة دوم:   </w:t>
      </w:r>
    </w:p>
    <w:p w14:paraId="0E371101" w14:textId="1F40540F" w:rsidR="00072E6F" w:rsidRDefault="00072E6F" w:rsidP="00072E6F">
      <w:pPr>
        <w:pStyle w:val="ListParagraph"/>
        <w:numPr>
          <w:ilvl w:val="0"/>
          <w:numId w:val="28"/>
        </w:numPr>
        <w:spacing w:line="240" w:lineRule="auto"/>
        <w:ind w:left="210" w:hanging="210"/>
        <w:jc w:val="left"/>
        <w:rPr>
          <w:rFonts w:ascii="Arial" w:hAnsi="Arial"/>
          <w:b/>
          <w:bCs/>
          <w:caps/>
          <w:color w:val="auto"/>
          <w:szCs w:val="24"/>
          <w:lang w:bidi="fa-IR"/>
        </w:rPr>
      </w:pPr>
      <w:r w:rsidRPr="0009252B">
        <w:rPr>
          <w:rFonts w:ascii="Arial" w:hAnsi="Arial" w:hint="cs"/>
          <w:b/>
          <w:bCs/>
          <w:caps/>
          <w:color w:val="auto"/>
          <w:szCs w:val="24"/>
          <w:rtl/>
          <w:lang w:bidi="fa-IR"/>
        </w:rPr>
        <w:t>فاز اول:</w:t>
      </w:r>
    </w:p>
    <w:p w14:paraId="18D463DC" w14:textId="77777777" w:rsidR="00D666D2" w:rsidRPr="00D666D2" w:rsidRDefault="00D666D2" w:rsidP="00D666D2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  <w:rtl/>
          <w:lang w:bidi="fa-IR"/>
        </w:rPr>
      </w:pPr>
      <w:r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گزارش</w:t>
      </w:r>
      <w:r w:rsidRPr="00D666D2">
        <w:rPr>
          <w:rFonts w:ascii="Arial" w:hAnsi="Arial"/>
          <w:caps/>
          <w:color w:val="auto"/>
          <w:szCs w:val="24"/>
          <w:rtl/>
          <w:lang w:bidi="fa-IR"/>
        </w:rPr>
        <w:t xml:space="preserve"> </w:t>
      </w:r>
      <w:r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تحل</w:t>
      </w:r>
      <w:r w:rsidRPr="00D666D2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ل</w:t>
      </w:r>
      <w:r w:rsidRPr="00D666D2">
        <w:rPr>
          <w:rFonts w:ascii="Arial" w:hAnsi="Arial"/>
          <w:caps/>
          <w:color w:val="auto"/>
          <w:szCs w:val="24"/>
          <w:rtl/>
          <w:lang w:bidi="fa-IR"/>
        </w:rPr>
        <w:t xml:space="preserve"> </w:t>
      </w:r>
      <w:r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ذ</w:t>
      </w:r>
      <w:r w:rsidRPr="00D666D2">
        <w:rPr>
          <w:rFonts w:ascii="Arial" w:hAnsi="Arial" w:hint="cs"/>
          <w:caps/>
          <w:color w:val="auto"/>
          <w:szCs w:val="24"/>
          <w:rtl/>
          <w:lang w:bidi="fa-IR"/>
        </w:rPr>
        <w:t>ی‌</w:t>
      </w:r>
      <w:r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نفعان</w:t>
      </w:r>
      <w:r w:rsidRPr="00D666D2">
        <w:rPr>
          <w:rFonts w:ascii="Arial" w:hAnsi="Arial"/>
          <w:caps/>
          <w:color w:val="auto"/>
          <w:szCs w:val="24"/>
          <w:rtl/>
          <w:lang w:bidi="fa-IR"/>
        </w:rPr>
        <w:t xml:space="preserve">: </w:t>
      </w:r>
      <w:r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شناسا</w:t>
      </w:r>
      <w:r w:rsidRPr="00D666D2">
        <w:rPr>
          <w:rFonts w:ascii="Arial" w:hAnsi="Arial" w:hint="cs"/>
          <w:caps/>
          <w:color w:val="auto"/>
          <w:szCs w:val="24"/>
          <w:rtl/>
          <w:lang w:bidi="fa-IR"/>
        </w:rPr>
        <w:t>یی</w:t>
      </w:r>
      <w:r w:rsidRPr="00D666D2">
        <w:rPr>
          <w:rFonts w:ascii="Arial" w:hAnsi="Arial"/>
          <w:caps/>
          <w:color w:val="auto"/>
          <w:szCs w:val="24"/>
          <w:rtl/>
          <w:lang w:bidi="fa-IR"/>
        </w:rPr>
        <w:t xml:space="preserve"> </w:t>
      </w:r>
      <w:r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نهادها،</w:t>
      </w:r>
      <w:r w:rsidRPr="00D666D2">
        <w:rPr>
          <w:rFonts w:ascii="Arial" w:hAnsi="Arial"/>
          <w:caps/>
          <w:color w:val="auto"/>
          <w:szCs w:val="24"/>
          <w:rtl/>
          <w:lang w:bidi="fa-IR"/>
        </w:rPr>
        <w:t xml:space="preserve"> </w:t>
      </w:r>
      <w:r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نقش‌ها،</w:t>
      </w:r>
      <w:r w:rsidRPr="00D666D2">
        <w:rPr>
          <w:rFonts w:ascii="Arial" w:hAnsi="Arial"/>
          <w:caps/>
          <w:color w:val="auto"/>
          <w:szCs w:val="24"/>
          <w:rtl/>
          <w:lang w:bidi="fa-IR"/>
        </w:rPr>
        <w:t xml:space="preserve"> </w:t>
      </w:r>
      <w:r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ن</w:t>
      </w:r>
      <w:r w:rsidRPr="00D666D2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ازها</w:t>
      </w:r>
      <w:r w:rsidRPr="00D666D2">
        <w:rPr>
          <w:rFonts w:ascii="Arial" w:hAnsi="Arial"/>
          <w:caps/>
          <w:color w:val="auto"/>
          <w:szCs w:val="24"/>
          <w:rtl/>
          <w:lang w:bidi="fa-IR"/>
        </w:rPr>
        <w:t xml:space="preserve"> </w:t>
      </w:r>
      <w:r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و</w:t>
      </w:r>
      <w:r w:rsidRPr="00D666D2">
        <w:rPr>
          <w:rFonts w:ascii="Arial" w:hAnsi="Arial"/>
          <w:caps/>
          <w:color w:val="auto"/>
          <w:szCs w:val="24"/>
          <w:rtl/>
          <w:lang w:bidi="fa-IR"/>
        </w:rPr>
        <w:t xml:space="preserve"> </w:t>
      </w:r>
      <w:r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چالش‌ها</w:t>
      </w:r>
    </w:p>
    <w:p w14:paraId="2707BA4D" w14:textId="1D729F18" w:rsidR="00D666D2" w:rsidRDefault="00D666D2" w:rsidP="00D666D2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  <w:lang w:bidi="fa-IR"/>
        </w:rPr>
      </w:pPr>
      <w:r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گزارش</w:t>
      </w:r>
      <w:r w:rsidRPr="00D666D2">
        <w:rPr>
          <w:rFonts w:ascii="Arial" w:hAnsi="Arial"/>
          <w:caps/>
          <w:color w:val="auto"/>
          <w:szCs w:val="24"/>
          <w:rtl/>
          <w:lang w:bidi="fa-IR"/>
        </w:rPr>
        <w:t xml:space="preserve"> </w:t>
      </w:r>
      <w:r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وضع</w:t>
      </w:r>
      <w:r w:rsidRPr="00D666D2">
        <w:rPr>
          <w:rFonts w:ascii="Arial" w:hAnsi="Arial"/>
          <w:caps/>
          <w:color w:val="auto"/>
          <w:szCs w:val="24"/>
          <w:rtl/>
          <w:lang w:bidi="fa-IR"/>
        </w:rPr>
        <w:t xml:space="preserve"> </w:t>
      </w:r>
      <w:r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موجود</w:t>
      </w:r>
      <w:r w:rsidRPr="00D666D2">
        <w:rPr>
          <w:rFonts w:ascii="Arial" w:hAnsi="Arial"/>
          <w:caps/>
          <w:color w:val="auto"/>
          <w:szCs w:val="24"/>
          <w:rtl/>
          <w:lang w:bidi="fa-IR"/>
        </w:rPr>
        <w:t xml:space="preserve"> </w:t>
      </w:r>
      <w:r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ز</w:t>
      </w:r>
      <w:r w:rsidRPr="00D666D2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رساخت‌ها</w:t>
      </w:r>
      <w:r w:rsidRPr="00D666D2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Pr="00D666D2">
        <w:rPr>
          <w:rFonts w:ascii="Arial" w:hAnsi="Arial"/>
          <w:caps/>
          <w:color w:val="auto"/>
          <w:szCs w:val="24"/>
          <w:rtl/>
          <w:lang w:bidi="fa-IR"/>
        </w:rPr>
        <w:t xml:space="preserve"> </w:t>
      </w:r>
      <w:r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داده‌ا</w:t>
      </w:r>
      <w:r w:rsidRPr="00D666D2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Pr="00D666D2">
        <w:rPr>
          <w:rFonts w:ascii="Arial" w:hAnsi="Arial"/>
          <w:caps/>
          <w:color w:val="auto"/>
          <w:szCs w:val="24"/>
          <w:rtl/>
          <w:lang w:bidi="fa-IR"/>
        </w:rPr>
        <w:t xml:space="preserve"> </w:t>
      </w:r>
      <w:r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کشور</w:t>
      </w:r>
      <w:r w:rsidRPr="00D666D2">
        <w:rPr>
          <w:rFonts w:ascii="Arial" w:hAnsi="Arial"/>
          <w:caps/>
          <w:color w:val="auto"/>
          <w:szCs w:val="24"/>
          <w:rtl/>
          <w:lang w:bidi="fa-IR"/>
        </w:rPr>
        <w:t xml:space="preserve">: </w:t>
      </w:r>
      <w:r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شبکه،</w:t>
      </w:r>
      <w:r w:rsidRPr="00D666D2">
        <w:rPr>
          <w:rFonts w:ascii="Arial" w:hAnsi="Arial"/>
          <w:caps/>
          <w:color w:val="auto"/>
          <w:szCs w:val="24"/>
          <w:rtl/>
          <w:lang w:bidi="fa-IR"/>
        </w:rPr>
        <w:t xml:space="preserve"> </w:t>
      </w:r>
      <w:r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ذخ</w:t>
      </w:r>
      <w:r w:rsidRPr="00D666D2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ره‌ساز</w:t>
      </w:r>
      <w:r w:rsidRPr="00D666D2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،</w:t>
      </w:r>
      <w:r w:rsidRPr="00D666D2">
        <w:rPr>
          <w:rFonts w:ascii="Arial" w:hAnsi="Arial"/>
          <w:caps/>
          <w:color w:val="auto"/>
          <w:szCs w:val="24"/>
          <w:rtl/>
          <w:lang w:bidi="fa-IR"/>
        </w:rPr>
        <w:t xml:space="preserve"> </w:t>
      </w:r>
      <w:r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تحل</w:t>
      </w:r>
      <w:r w:rsidRPr="00D666D2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ل</w:t>
      </w:r>
      <w:r w:rsidRPr="00D666D2">
        <w:rPr>
          <w:rFonts w:ascii="Arial" w:hAnsi="Arial"/>
          <w:caps/>
          <w:color w:val="auto"/>
          <w:szCs w:val="24"/>
          <w:rtl/>
          <w:lang w:bidi="fa-IR"/>
        </w:rPr>
        <w:t xml:space="preserve"> </w:t>
      </w:r>
      <w:r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و</w:t>
      </w:r>
      <w:r w:rsidRPr="00D666D2">
        <w:rPr>
          <w:rFonts w:ascii="Arial" w:hAnsi="Arial"/>
          <w:caps/>
          <w:color w:val="auto"/>
          <w:szCs w:val="24"/>
          <w:rtl/>
          <w:lang w:bidi="fa-IR"/>
        </w:rPr>
        <w:t xml:space="preserve"> </w:t>
      </w:r>
      <w:r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اشتراک‌گذار</w:t>
      </w:r>
      <w:r w:rsidRPr="00D666D2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</w:p>
    <w:p w14:paraId="0B79A55B" w14:textId="77777777" w:rsidR="0034129A" w:rsidRPr="0034129A" w:rsidRDefault="0034129A" w:rsidP="0034129A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  <w:lang w:bidi="fa-IR"/>
        </w:rPr>
      </w:pPr>
      <w:r w:rsidRPr="0034129A">
        <w:rPr>
          <w:rFonts w:ascii="Arial" w:hAnsi="Arial" w:hint="cs"/>
          <w:caps/>
          <w:color w:val="auto"/>
          <w:szCs w:val="24"/>
          <w:rtl/>
          <w:lang w:bidi="fa-IR"/>
        </w:rPr>
        <w:t xml:space="preserve">گزارش بررسی وضعیت نیروی انسانی، شرکت های فعال در زمینه تحلیل داده‌ها و کلان داده‌ها و فراهم کنندگان خدمات سکوی تحلیل داده ها </w:t>
      </w:r>
    </w:p>
    <w:p w14:paraId="6E82EB78" w14:textId="5572B073" w:rsidR="00D666D2" w:rsidRPr="00D666D2" w:rsidRDefault="002A37C8" w:rsidP="00D666D2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  <w:rtl/>
          <w:lang w:bidi="fa-IR"/>
        </w:rPr>
      </w:pPr>
      <w:r w:rsidRPr="007C7F4B">
        <w:rPr>
          <w:rFonts w:ascii="Arial" w:hAnsi="Arial"/>
          <w:caps/>
          <w:color w:val="auto"/>
          <w:szCs w:val="24"/>
          <w:rtl/>
          <w:lang w:bidi="fa-IR"/>
        </w:rPr>
        <w:t>گزارش</w:t>
      </w:r>
      <w:r w:rsidRPr="00D666D2">
        <w:rPr>
          <w:rFonts w:ascii="Arial" w:hAnsi="Arial" w:hint="eastAsia"/>
          <w:caps/>
          <w:color w:val="auto"/>
          <w:szCs w:val="24"/>
          <w:rtl/>
          <w:lang w:bidi="fa-IR"/>
        </w:rPr>
        <w:t xml:space="preserve"> </w:t>
      </w:r>
      <w:r w:rsidR="00D666D2"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تحل</w:t>
      </w:r>
      <w:r w:rsidR="00D666D2" w:rsidRPr="00D666D2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="00D666D2"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ل</w:t>
      </w:r>
      <w:r w:rsidR="00D666D2" w:rsidRPr="00D666D2">
        <w:rPr>
          <w:rFonts w:ascii="Arial" w:hAnsi="Arial"/>
          <w:caps/>
          <w:color w:val="auto"/>
          <w:szCs w:val="24"/>
          <w:rtl/>
          <w:lang w:bidi="fa-IR"/>
        </w:rPr>
        <w:t xml:space="preserve"> </w:t>
      </w:r>
      <w:r w:rsidR="00D666D2"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خلأها</w:t>
      </w:r>
      <w:r w:rsidR="00D666D2" w:rsidRPr="00D666D2">
        <w:rPr>
          <w:rFonts w:ascii="Arial" w:hAnsi="Arial"/>
          <w:caps/>
          <w:color w:val="auto"/>
          <w:szCs w:val="24"/>
          <w:rtl/>
          <w:lang w:bidi="fa-IR"/>
        </w:rPr>
        <w:t xml:space="preserve"> </w:t>
      </w:r>
      <w:r w:rsidR="00D666D2"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و</w:t>
      </w:r>
      <w:r w:rsidR="00D666D2" w:rsidRPr="00D666D2">
        <w:rPr>
          <w:rFonts w:ascii="Arial" w:hAnsi="Arial"/>
          <w:caps/>
          <w:color w:val="auto"/>
          <w:szCs w:val="24"/>
          <w:rtl/>
          <w:lang w:bidi="fa-IR"/>
        </w:rPr>
        <w:t xml:space="preserve"> </w:t>
      </w:r>
      <w:r w:rsidR="00D666D2"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فرصت‌ها</w:t>
      </w:r>
      <w:r w:rsidR="00D666D2" w:rsidRPr="00D666D2">
        <w:rPr>
          <w:rFonts w:ascii="Arial" w:hAnsi="Arial"/>
          <w:caps/>
          <w:color w:val="auto"/>
          <w:szCs w:val="24"/>
          <w:rtl/>
          <w:lang w:bidi="fa-IR"/>
        </w:rPr>
        <w:t xml:space="preserve"> </w:t>
      </w:r>
      <w:r w:rsidR="00D666D2"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در</w:t>
      </w:r>
      <w:r w:rsidR="00D666D2" w:rsidRPr="00D666D2">
        <w:rPr>
          <w:rFonts w:ascii="Arial" w:hAnsi="Arial"/>
          <w:caps/>
          <w:color w:val="auto"/>
          <w:szCs w:val="24"/>
          <w:rtl/>
          <w:lang w:bidi="fa-IR"/>
        </w:rPr>
        <w:t xml:space="preserve"> </w:t>
      </w:r>
      <w:r w:rsidR="00D666D2"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حوزه</w:t>
      </w:r>
      <w:r w:rsidR="00D666D2" w:rsidRPr="00D666D2">
        <w:rPr>
          <w:rFonts w:ascii="Arial" w:hAnsi="Arial"/>
          <w:caps/>
          <w:color w:val="auto"/>
          <w:szCs w:val="24"/>
          <w:rtl/>
          <w:lang w:bidi="fa-IR"/>
        </w:rPr>
        <w:t xml:space="preserve"> </w:t>
      </w:r>
      <w:r w:rsidR="00D666D2"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فن</w:t>
      </w:r>
      <w:r w:rsidR="00D666D2" w:rsidRPr="00D666D2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="00D666D2"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،</w:t>
      </w:r>
      <w:r w:rsidR="00D666D2" w:rsidRPr="00D666D2">
        <w:rPr>
          <w:rFonts w:ascii="Arial" w:hAnsi="Arial"/>
          <w:caps/>
          <w:color w:val="auto"/>
          <w:szCs w:val="24"/>
          <w:rtl/>
          <w:lang w:bidi="fa-IR"/>
        </w:rPr>
        <w:t xml:space="preserve"> </w:t>
      </w:r>
      <w:r w:rsidR="00D666D2"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حقوق</w:t>
      </w:r>
      <w:r w:rsidR="00D666D2" w:rsidRPr="00D666D2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="00D666D2"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،</w:t>
      </w:r>
      <w:r w:rsidR="00D666D2" w:rsidRPr="00D666D2">
        <w:rPr>
          <w:rFonts w:ascii="Arial" w:hAnsi="Arial"/>
          <w:caps/>
          <w:color w:val="auto"/>
          <w:szCs w:val="24"/>
          <w:rtl/>
          <w:lang w:bidi="fa-IR"/>
        </w:rPr>
        <w:t xml:space="preserve"> </w:t>
      </w:r>
      <w:r w:rsidR="00D666D2"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نهاد</w:t>
      </w:r>
      <w:r w:rsidR="00D666D2" w:rsidRPr="00D666D2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="00D666D2" w:rsidRPr="00D666D2">
        <w:rPr>
          <w:rFonts w:ascii="Arial" w:hAnsi="Arial"/>
          <w:caps/>
          <w:color w:val="auto"/>
          <w:szCs w:val="24"/>
          <w:rtl/>
          <w:lang w:bidi="fa-IR"/>
        </w:rPr>
        <w:t xml:space="preserve"> </w:t>
      </w:r>
      <w:r w:rsidR="00D666D2"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و</w:t>
      </w:r>
      <w:r w:rsidR="00D666D2" w:rsidRPr="00D666D2">
        <w:rPr>
          <w:rFonts w:ascii="Arial" w:hAnsi="Arial"/>
          <w:caps/>
          <w:color w:val="auto"/>
          <w:szCs w:val="24"/>
          <w:rtl/>
          <w:lang w:bidi="fa-IR"/>
        </w:rPr>
        <w:t xml:space="preserve"> </w:t>
      </w:r>
      <w:r w:rsidR="00D666D2"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س</w:t>
      </w:r>
      <w:r w:rsidR="00D666D2" w:rsidRPr="00D666D2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="00D666D2" w:rsidRPr="00D666D2">
        <w:rPr>
          <w:rFonts w:ascii="Arial" w:hAnsi="Arial" w:hint="eastAsia"/>
          <w:caps/>
          <w:color w:val="auto"/>
          <w:szCs w:val="24"/>
          <w:rtl/>
          <w:lang w:bidi="fa-IR"/>
        </w:rPr>
        <w:t>است</w:t>
      </w:r>
      <w:r w:rsidR="00D666D2" w:rsidRPr="00D666D2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</w:p>
    <w:p w14:paraId="0DAAFCB1" w14:textId="77777777" w:rsidR="0034129A" w:rsidRPr="0034129A" w:rsidRDefault="0034129A" w:rsidP="0034129A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  <w:lang w:bidi="fa-IR"/>
        </w:rPr>
      </w:pPr>
      <w:r w:rsidRPr="0034129A">
        <w:rPr>
          <w:rFonts w:ascii="Arial" w:hAnsi="Arial" w:hint="cs"/>
          <w:caps/>
          <w:color w:val="auto"/>
          <w:szCs w:val="24"/>
          <w:rtl/>
          <w:lang w:bidi="fa-IR"/>
        </w:rPr>
        <w:t>گزارش مطالعات</w:t>
      </w:r>
      <w:r w:rsidRPr="0034129A">
        <w:rPr>
          <w:rFonts w:ascii="Arial" w:hAnsi="Arial"/>
          <w:caps/>
          <w:color w:val="auto"/>
          <w:szCs w:val="24"/>
          <w:rtl/>
          <w:lang w:bidi="fa-IR"/>
        </w:rPr>
        <w:t xml:space="preserve"> تطب</w:t>
      </w:r>
      <w:r w:rsidRPr="0034129A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Pr="0034129A">
        <w:rPr>
          <w:rFonts w:ascii="Arial" w:hAnsi="Arial" w:hint="eastAsia"/>
          <w:caps/>
          <w:color w:val="auto"/>
          <w:szCs w:val="24"/>
          <w:rtl/>
          <w:lang w:bidi="fa-IR"/>
        </w:rPr>
        <w:t>ق</w:t>
      </w:r>
      <w:r w:rsidRPr="0034129A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Pr="0034129A">
        <w:rPr>
          <w:rFonts w:ascii="Arial" w:hAnsi="Arial"/>
          <w:caps/>
          <w:color w:val="auto"/>
          <w:szCs w:val="24"/>
          <w:rtl/>
          <w:lang w:bidi="fa-IR"/>
        </w:rPr>
        <w:t xml:space="preserve"> تجربه‌ها</w:t>
      </w:r>
      <w:r w:rsidRPr="0034129A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Pr="0034129A">
        <w:rPr>
          <w:rFonts w:ascii="Arial" w:hAnsi="Arial"/>
          <w:caps/>
          <w:color w:val="auto"/>
          <w:szCs w:val="24"/>
          <w:rtl/>
          <w:lang w:bidi="fa-IR"/>
        </w:rPr>
        <w:t xml:space="preserve"> ب</w:t>
      </w:r>
      <w:r w:rsidRPr="0034129A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Pr="0034129A">
        <w:rPr>
          <w:rFonts w:ascii="Arial" w:hAnsi="Arial" w:hint="eastAsia"/>
          <w:caps/>
          <w:color w:val="auto"/>
          <w:szCs w:val="24"/>
          <w:rtl/>
          <w:lang w:bidi="fa-IR"/>
        </w:rPr>
        <w:t>ن‌الملل</w:t>
      </w:r>
      <w:r w:rsidRPr="0034129A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Pr="0034129A">
        <w:rPr>
          <w:rFonts w:ascii="Arial" w:hAnsi="Arial"/>
          <w:caps/>
          <w:color w:val="auto"/>
          <w:szCs w:val="24"/>
          <w:rtl/>
          <w:lang w:bidi="fa-IR"/>
        </w:rPr>
        <w:t xml:space="preserve"> سکوها</w:t>
      </w:r>
      <w:r w:rsidRPr="0034129A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Pr="0034129A">
        <w:rPr>
          <w:rFonts w:ascii="Arial" w:hAnsi="Arial"/>
          <w:caps/>
          <w:color w:val="auto"/>
          <w:szCs w:val="24"/>
          <w:rtl/>
          <w:lang w:bidi="fa-IR"/>
        </w:rPr>
        <w:t xml:space="preserve"> مل</w:t>
      </w:r>
      <w:r w:rsidRPr="0034129A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Pr="0034129A">
        <w:rPr>
          <w:rFonts w:ascii="Arial" w:hAnsi="Arial"/>
          <w:caps/>
          <w:color w:val="auto"/>
          <w:szCs w:val="24"/>
          <w:rtl/>
          <w:lang w:bidi="fa-IR"/>
        </w:rPr>
        <w:t xml:space="preserve"> تحل</w:t>
      </w:r>
      <w:r w:rsidRPr="0034129A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Pr="0034129A">
        <w:rPr>
          <w:rFonts w:ascii="Arial" w:hAnsi="Arial" w:hint="eastAsia"/>
          <w:caps/>
          <w:color w:val="auto"/>
          <w:szCs w:val="24"/>
          <w:rtl/>
          <w:lang w:bidi="fa-IR"/>
        </w:rPr>
        <w:t>ل</w:t>
      </w:r>
      <w:r w:rsidRPr="0034129A">
        <w:rPr>
          <w:rFonts w:ascii="Arial" w:hAnsi="Arial"/>
          <w:caps/>
          <w:color w:val="auto"/>
          <w:szCs w:val="24"/>
          <w:rtl/>
          <w:lang w:bidi="fa-IR"/>
        </w:rPr>
        <w:t xml:space="preserve"> داده</w:t>
      </w:r>
      <w:r w:rsidRPr="0034129A">
        <w:rPr>
          <w:rFonts w:ascii="Arial" w:hAnsi="Arial" w:hint="cs"/>
          <w:caps/>
          <w:color w:val="auto"/>
          <w:szCs w:val="24"/>
          <w:rtl/>
          <w:lang w:bidi="fa-IR"/>
        </w:rPr>
        <w:t xml:space="preserve">، مدل‌های داده‌های ملی و چارچوب های حکمرانی داده‌ها / کلان داده‌های ملی </w:t>
      </w:r>
    </w:p>
    <w:p w14:paraId="45FB572A" w14:textId="5F879B21" w:rsidR="0034129A" w:rsidRDefault="0034129A" w:rsidP="0034129A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  <w:lang w:bidi="fa-IR"/>
        </w:rPr>
      </w:pPr>
      <w:r w:rsidRPr="0034129A">
        <w:rPr>
          <w:rFonts w:ascii="Arial" w:hAnsi="Arial" w:hint="cs"/>
          <w:caps/>
          <w:color w:val="auto"/>
          <w:szCs w:val="24"/>
          <w:rtl/>
          <w:lang w:bidi="fa-IR"/>
        </w:rPr>
        <w:t>سند چشم انداز سکوی ملی تحلیل داده‌ها و کلان داده‌ها</w:t>
      </w:r>
    </w:p>
    <w:p w14:paraId="5A95B2B3" w14:textId="77777777" w:rsidR="005876CD" w:rsidRPr="005876CD" w:rsidRDefault="005876CD" w:rsidP="005876CD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  <w:lang w:bidi="fa-IR"/>
        </w:rPr>
      </w:pPr>
      <w:r w:rsidRPr="005876CD">
        <w:rPr>
          <w:rFonts w:ascii="Arial" w:hAnsi="Arial" w:hint="cs"/>
          <w:caps/>
          <w:color w:val="auto"/>
          <w:szCs w:val="24"/>
          <w:rtl/>
          <w:lang w:bidi="fa-IR"/>
        </w:rPr>
        <w:lastRenderedPageBreak/>
        <w:t xml:space="preserve">طراحی و برگزاری 1 دوره آموزشی </w:t>
      </w:r>
    </w:p>
    <w:p w14:paraId="70572790" w14:textId="3BF572BE" w:rsidR="005876CD" w:rsidRDefault="005876CD" w:rsidP="005876CD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  <w:lang w:bidi="fa-IR"/>
        </w:rPr>
      </w:pPr>
      <w:r w:rsidRPr="005876CD">
        <w:rPr>
          <w:rFonts w:ascii="Arial" w:hAnsi="Arial" w:hint="cs"/>
          <w:caps/>
          <w:color w:val="auto"/>
          <w:szCs w:val="24"/>
          <w:rtl/>
          <w:lang w:bidi="fa-IR"/>
        </w:rPr>
        <w:t xml:space="preserve">گزارشات رصدی در زمینه </w:t>
      </w:r>
      <w:r w:rsidRPr="005876CD">
        <w:rPr>
          <w:rFonts w:ascii="Arial" w:hAnsi="Arial"/>
          <w:caps/>
          <w:color w:val="auto"/>
          <w:szCs w:val="24"/>
          <w:rtl/>
          <w:lang w:bidi="fa-IR"/>
        </w:rPr>
        <w:t>سکوها</w:t>
      </w:r>
      <w:r w:rsidRPr="005876CD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Pr="005876CD">
        <w:rPr>
          <w:rFonts w:ascii="Arial" w:hAnsi="Arial"/>
          <w:caps/>
          <w:color w:val="auto"/>
          <w:szCs w:val="24"/>
          <w:rtl/>
          <w:lang w:bidi="fa-IR"/>
        </w:rPr>
        <w:t xml:space="preserve"> مل</w:t>
      </w:r>
      <w:r w:rsidRPr="005876CD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Pr="005876CD">
        <w:rPr>
          <w:rFonts w:ascii="Arial" w:hAnsi="Arial"/>
          <w:caps/>
          <w:color w:val="auto"/>
          <w:szCs w:val="24"/>
          <w:rtl/>
          <w:lang w:bidi="fa-IR"/>
        </w:rPr>
        <w:t xml:space="preserve"> تحل</w:t>
      </w:r>
      <w:r w:rsidRPr="005876CD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Pr="005876CD">
        <w:rPr>
          <w:rFonts w:ascii="Arial" w:hAnsi="Arial" w:hint="eastAsia"/>
          <w:caps/>
          <w:color w:val="auto"/>
          <w:szCs w:val="24"/>
          <w:rtl/>
          <w:lang w:bidi="fa-IR"/>
        </w:rPr>
        <w:t>ل</w:t>
      </w:r>
      <w:r w:rsidRPr="005876CD">
        <w:rPr>
          <w:rFonts w:ascii="Arial" w:hAnsi="Arial"/>
          <w:caps/>
          <w:color w:val="auto"/>
          <w:szCs w:val="24"/>
          <w:rtl/>
          <w:lang w:bidi="fa-IR"/>
        </w:rPr>
        <w:t xml:space="preserve"> داده</w:t>
      </w:r>
      <w:r w:rsidRPr="005876CD">
        <w:rPr>
          <w:rFonts w:ascii="Arial" w:hAnsi="Arial" w:hint="cs"/>
          <w:caps/>
          <w:color w:val="auto"/>
          <w:szCs w:val="24"/>
          <w:rtl/>
          <w:lang w:bidi="fa-IR"/>
        </w:rPr>
        <w:t>، مدل‌های داده‌های ملی و چارچوب های حکمرانی داده‌ها / کلان داده‌های ملی و  سکوهای تجاری تحلیل داده‌ها و کلان داده‌ها</w:t>
      </w:r>
    </w:p>
    <w:p w14:paraId="71CBB183" w14:textId="282E50AA" w:rsidR="00C81A5B" w:rsidRPr="00A46E8C" w:rsidRDefault="002C1A06" w:rsidP="00A46E8C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  <w:lang w:bidi="fa-IR"/>
        </w:rPr>
      </w:pPr>
      <w:r w:rsidRPr="007C7F4B">
        <w:rPr>
          <w:rFonts w:ascii="Arial" w:hAnsi="Arial"/>
          <w:caps/>
          <w:color w:val="auto"/>
          <w:szCs w:val="24"/>
          <w:rtl/>
          <w:lang w:bidi="fa-IR"/>
        </w:rPr>
        <w:t xml:space="preserve">گزارش </w:t>
      </w:r>
      <w:r>
        <w:rPr>
          <w:rFonts w:ascii="Arial" w:hAnsi="Arial" w:hint="cs"/>
          <w:caps/>
          <w:color w:val="auto"/>
          <w:szCs w:val="24"/>
          <w:rtl/>
          <w:lang w:bidi="fa-IR"/>
        </w:rPr>
        <w:t xml:space="preserve">خلاصه </w:t>
      </w:r>
      <w:r w:rsidRPr="007C7F4B">
        <w:rPr>
          <w:rFonts w:ascii="Arial" w:hAnsi="Arial"/>
          <w:caps/>
          <w:color w:val="auto"/>
          <w:szCs w:val="24"/>
          <w:rtl/>
          <w:lang w:bidi="fa-IR"/>
        </w:rPr>
        <w:t>مد</w:t>
      </w:r>
      <w:r w:rsidRPr="007C7F4B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Pr="007C7F4B">
        <w:rPr>
          <w:rFonts w:ascii="Arial" w:hAnsi="Arial" w:hint="eastAsia"/>
          <w:caps/>
          <w:color w:val="auto"/>
          <w:szCs w:val="24"/>
          <w:rtl/>
          <w:lang w:bidi="fa-IR"/>
        </w:rPr>
        <w:t>ر</w:t>
      </w:r>
      <w:r w:rsidRPr="007C7F4B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Pr="007C7F4B">
        <w:rPr>
          <w:rFonts w:ascii="Arial" w:hAnsi="Arial" w:hint="eastAsia"/>
          <w:caps/>
          <w:color w:val="auto"/>
          <w:szCs w:val="24"/>
          <w:rtl/>
          <w:lang w:bidi="fa-IR"/>
        </w:rPr>
        <w:t>ت</w:t>
      </w:r>
      <w:r>
        <w:rPr>
          <w:rFonts w:ascii="Arial" w:hAnsi="Arial" w:hint="cs"/>
          <w:caps/>
          <w:color w:val="auto"/>
          <w:szCs w:val="24"/>
          <w:rtl/>
          <w:lang w:bidi="fa-IR"/>
        </w:rPr>
        <w:t>ي</w:t>
      </w:r>
      <w:r w:rsidRPr="007C7F4B">
        <w:rPr>
          <w:rFonts w:ascii="Arial" w:hAnsi="Arial"/>
          <w:caps/>
          <w:color w:val="auto"/>
          <w:szCs w:val="24"/>
          <w:rtl/>
          <w:lang w:bidi="fa-IR"/>
        </w:rPr>
        <w:t xml:space="preserve"> </w:t>
      </w:r>
      <w:r w:rsidRPr="007C7F4B">
        <w:rPr>
          <w:rFonts w:ascii="Arial" w:hAnsi="Arial" w:hint="eastAsia"/>
          <w:caps/>
          <w:color w:val="auto"/>
          <w:szCs w:val="24"/>
          <w:rtl/>
          <w:lang w:bidi="fa-IR"/>
        </w:rPr>
        <w:t>فعاليت</w:t>
      </w:r>
      <w:r w:rsidRPr="007C7F4B">
        <w:rPr>
          <w:rFonts w:ascii="Arial" w:hAnsi="Arial"/>
          <w:caps/>
          <w:color w:val="auto"/>
          <w:szCs w:val="24"/>
          <w:rtl/>
          <w:lang w:bidi="fa-IR"/>
        </w:rPr>
        <w:softHyphen/>
      </w:r>
      <w:r w:rsidRPr="007C7F4B">
        <w:rPr>
          <w:rFonts w:ascii="Arial" w:hAnsi="Arial" w:hint="eastAsia"/>
          <w:caps/>
          <w:color w:val="auto"/>
          <w:szCs w:val="24"/>
          <w:rtl/>
          <w:lang w:bidi="fa-IR"/>
        </w:rPr>
        <w:t>هاي</w:t>
      </w:r>
      <w:r w:rsidRPr="007C7F4B">
        <w:rPr>
          <w:rFonts w:ascii="Arial" w:hAnsi="Arial"/>
          <w:caps/>
          <w:color w:val="auto"/>
          <w:szCs w:val="24"/>
          <w:rtl/>
          <w:lang w:bidi="fa-IR"/>
        </w:rPr>
        <w:t xml:space="preserve"> فاز </w:t>
      </w:r>
      <w:r>
        <w:rPr>
          <w:rFonts w:ascii="Arial" w:hAnsi="Arial" w:hint="cs"/>
          <w:caps/>
          <w:color w:val="auto"/>
          <w:szCs w:val="24"/>
          <w:rtl/>
          <w:lang w:bidi="fa-IR"/>
        </w:rPr>
        <w:t>اول</w:t>
      </w:r>
    </w:p>
    <w:p w14:paraId="61E677F0" w14:textId="67BFDE42" w:rsidR="00072E6F" w:rsidRPr="00737205" w:rsidRDefault="00072E6F" w:rsidP="00072E6F">
      <w:pPr>
        <w:pStyle w:val="ListParagraph"/>
        <w:numPr>
          <w:ilvl w:val="0"/>
          <w:numId w:val="28"/>
        </w:numPr>
        <w:tabs>
          <w:tab w:val="right" w:pos="8329"/>
        </w:tabs>
        <w:spacing w:line="240" w:lineRule="auto"/>
        <w:ind w:left="210" w:hanging="210"/>
        <w:jc w:val="left"/>
        <w:rPr>
          <w:rFonts w:ascii="Arial" w:hAnsi="Arial"/>
          <w:b/>
          <w:bCs/>
          <w:caps/>
          <w:color w:val="auto"/>
          <w:szCs w:val="24"/>
          <w:lang w:bidi="fa-IR"/>
        </w:rPr>
      </w:pPr>
      <w:r w:rsidRPr="00737205">
        <w:rPr>
          <w:rFonts w:ascii="Arial" w:hAnsi="Arial" w:hint="cs"/>
          <w:b/>
          <w:bCs/>
          <w:caps/>
          <w:color w:val="auto"/>
          <w:szCs w:val="24"/>
          <w:rtl/>
          <w:lang w:bidi="fa-IR"/>
        </w:rPr>
        <w:t>فاز دوم:</w:t>
      </w:r>
    </w:p>
    <w:p w14:paraId="523228ED" w14:textId="00EBD5C6" w:rsidR="00D666D2" w:rsidRDefault="00D666D2" w:rsidP="00E533D2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</w:rPr>
      </w:pPr>
      <w:r w:rsidRPr="00D666D2">
        <w:rPr>
          <w:rFonts w:ascii="Arial" w:hAnsi="Arial"/>
          <w:caps/>
          <w:color w:val="auto"/>
          <w:szCs w:val="24"/>
          <w:rtl/>
        </w:rPr>
        <w:t>گزارش امکان‌سنجی فنی</w:t>
      </w:r>
      <w:r w:rsidR="00E533D2">
        <w:rPr>
          <w:rFonts w:ascii="Arial" w:hAnsi="Arial" w:hint="cs"/>
          <w:caps/>
          <w:color w:val="auto"/>
          <w:szCs w:val="24"/>
          <w:rtl/>
        </w:rPr>
        <w:t xml:space="preserve">: </w:t>
      </w:r>
      <w:r w:rsidRPr="00D666D2">
        <w:rPr>
          <w:rFonts w:ascii="Arial" w:hAnsi="Arial"/>
          <w:caps/>
          <w:color w:val="auto"/>
          <w:szCs w:val="24"/>
          <w:rtl/>
        </w:rPr>
        <w:t>فناوری‌های مناسب، ابزارها، معماری‌های مرجع</w:t>
      </w:r>
    </w:p>
    <w:p w14:paraId="6D6DE736" w14:textId="77777777" w:rsidR="00B65144" w:rsidRPr="00B65144" w:rsidRDefault="00B65144" w:rsidP="00B65144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  <w:lang w:bidi="fa-IR"/>
        </w:rPr>
      </w:pPr>
      <w:r w:rsidRPr="00B65144">
        <w:rPr>
          <w:rFonts w:ascii="Arial" w:hAnsi="Arial" w:hint="cs"/>
          <w:caps/>
          <w:color w:val="auto"/>
          <w:szCs w:val="24"/>
          <w:rtl/>
          <w:lang w:bidi="fa-IR"/>
        </w:rPr>
        <w:t>طرح اجرای پروژه پیاده سازی سکوی ملی تحلیل داده‌ها و کلان داده‌ها</w:t>
      </w:r>
    </w:p>
    <w:p w14:paraId="6958E69C" w14:textId="38BDEE40" w:rsidR="00D666D2" w:rsidRPr="00D666D2" w:rsidRDefault="00D666D2" w:rsidP="00E533D2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</w:rPr>
      </w:pPr>
      <w:r w:rsidRPr="00D666D2">
        <w:rPr>
          <w:rFonts w:ascii="Arial" w:hAnsi="Arial"/>
          <w:caps/>
          <w:color w:val="auto"/>
          <w:szCs w:val="24"/>
        </w:rPr>
        <w:t xml:space="preserve">  </w:t>
      </w:r>
      <w:r w:rsidRPr="00D666D2">
        <w:rPr>
          <w:rFonts w:ascii="Arial" w:hAnsi="Arial"/>
          <w:caps/>
          <w:color w:val="auto"/>
          <w:szCs w:val="24"/>
          <w:rtl/>
        </w:rPr>
        <w:t>گزارش امکان‌سنجی اقتصادی</w:t>
      </w:r>
      <w:r w:rsidR="00E533D2">
        <w:rPr>
          <w:rFonts w:ascii="Arial" w:hAnsi="Arial" w:hint="cs"/>
          <w:caps/>
          <w:color w:val="auto"/>
          <w:szCs w:val="24"/>
          <w:rtl/>
        </w:rPr>
        <w:t xml:space="preserve">: </w:t>
      </w:r>
      <w:r w:rsidRPr="00D666D2">
        <w:rPr>
          <w:rFonts w:ascii="Arial" w:hAnsi="Arial"/>
          <w:caps/>
          <w:color w:val="auto"/>
          <w:szCs w:val="24"/>
          <w:rtl/>
        </w:rPr>
        <w:t>هزینه‌ها، مدل‌های مالی، تحلیل هزینه-فایده</w:t>
      </w:r>
    </w:p>
    <w:p w14:paraId="1293D8B3" w14:textId="1A1356CC" w:rsidR="00D666D2" w:rsidRPr="00D666D2" w:rsidRDefault="00D666D2" w:rsidP="00E533D2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</w:rPr>
      </w:pPr>
      <w:r w:rsidRPr="00D666D2">
        <w:rPr>
          <w:rFonts w:ascii="Arial" w:hAnsi="Arial"/>
          <w:caps/>
          <w:color w:val="auto"/>
          <w:szCs w:val="24"/>
        </w:rPr>
        <w:t xml:space="preserve">  </w:t>
      </w:r>
      <w:r w:rsidRPr="00D666D2">
        <w:rPr>
          <w:rFonts w:ascii="Arial" w:hAnsi="Arial"/>
          <w:caps/>
          <w:color w:val="auto"/>
          <w:szCs w:val="24"/>
          <w:rtl/>
        </w:rPr>
        <w:t>گزارش امکان‌سنجی نهادی و سازمانی</w:t>
      </w:r>
      <w:r w:rsidR="00E533D2">
        <w:rPr>
          <w:rFonts w:ascii="Arial" w:hAnsi="Arial" w:hint="cs"/>
          <w:caps/>
          <w:color w:val="auto"/>
          <w:szCs w:val="24"/>
          <w:rtl/>
        </w:rPr>
        <w:t xml:space="preserve">: </w:t>
      </w:r>
      <w:r w:rsidRPr="00D666D2">
        <w:rPr>
          <w:rFonts w:ascii="Arial" w:hAnsi="Arial"/>
          <w:caps/>
          <w:color w:val="auto"/>
          <w:szCs w:val="24"/>
          <w:rtl/>
        </w:rPr>
        <w:t>ساختارهای مدیریتی قابل اجرا</w:t>
      </w:r>
    </w:p>
    <w:p w14:paraId="4CECFF54" w14:textId="41D63201" w:rsidR="00D666D2" w:rsidRPr="00D666D2" w:rsidRDefault="002A37C8" w:rsidP="002A37C8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</w:rPr>
      </w:pPr>
      <w:r>
        <w:rPr>
          <w:rFonts w:ascii="Arial" w:hAnsi="Arial"/>
          <w:caps/>
          <w:color w:val="auto"/>
          <w:szCs w:val="24"/>
          <w:rtl/>
          <w:lang w:bidi="fa-IR"/>
        </w:rPr>
        <w:t>گزار</w:t>
      </w:r>
      <w:r>
        <w:rPr>
          <w:rFonts w:ascii="Arial" w:hAnsi="Arial" w:hint="cs"/>
          <w:caps/>
          <w:color w:val="auto"/>
          <w:szCs w:val="24"/>
          <w:rtl/>
          <w:lang w:bidi="fa-IR"/>
        </w:rPr>
        <w:t xml:space="preserve">ش </w:t>
      </w:r>
      <w:r w:rsidR="00D666D2" w:rsidRPr="00D666D2">
        <w:rPr>
          <w:rFonts w:ascii="Arial" w:hAnsi="Arial"/>
          <w:caps/>
          <w:color w:val="auto"/>
          <w:szCs w:val="24"/>
          <w:rtl/>
        </w:rPr>
        <w:t xml:space="preserve">تحلیل ریسک‌ها و سناریوهای اجرایی </w:t>
      </w:r>
      <w:r w:rsidR="00D666D2" w:rsidRPr="00D666D2">
        <w:rPr>
          <w:rFonts w:ascii="Arial" w:hAnsi="Arial"/>
          <w:caps/>
          <w:color w:val="auto"/>
          <w:szCs w:val="24"/>
        </w:rPr>
        <w:t>)</w:t>
      </w:r>
      <w:r w:rsidR="00D666D2" w:rsidRPr="00D666D2">
        <w:rPr>
          <w:rFonts w:ascii="Arial" w:hAnsi="Arial"/>
          <w:caps/>
          <w:color w:val="auto"/>
          <w:szCs w:val="24"/>
          <w:rtl/>
        </w:rPr>
        <w:t>مالی، قانونی، فنی، فرهنگی</w:t>
      </w:r>
      <w:r w:rsidR="00D666D2" w:rsidRPr="00D666D2">
        <w:rPr>
          <w:rFonts w:ascii="Arial" w:hAnsi="Arial"/>
          <w:caps/>
          <w:color w:val="auto"/>
          <w:szCs w:val="24"/>
        </w:rPr>
        <w:t>(</w:t>
      </w:r>
    </w:p>
    <w:p w14:paraId="05249977" w14:textId="3A0DA5B8" w:rsidR="00B65144" w:rsidRDefault="00B65144" w:rsidP="00B65144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  <w:lang w:bidi="fa-IR"/>
        </w:rPr>
      </w:pPr>
      <w:r w:rsidRPr="00B65144">
        <w:rPr>
          <w:rFonts w:ascii="Arial" w:hAnsi="Arial"/>
          <w:caps/>
          <w:color w:val="auto"/>
          <w:szCs w:val="24"/>
          <w:lang w:bidi="fa-IR"/>
        </w:rPr>
        <w:t xml:space="preserve">  </w:t>
      </w:r>
      <w:r w:rsidRPr="00B65144">
        <w:rPr>
          <w:rFonts w:ascii="Arial" w:hAnsi="Arial"/>
          <w:caps/>
          <w:color w:val="auto"/>
          <w:szCs w:val="24"/>
          <w:rtl/>
          <w:lang w:bidi="fa-IR"/>
        </w:rPr>
        <w:t xml:space="preserve">سند امکان‌سنجی </w:t>
      </w:r>
      <w:r w:rsidRPr="00B65144">
        <w:rPr>
          <w:rFonts w:ascii="Arial" w:hAnsi="Arial" w:hint="cs"/>
          <w:caps/>
          <w:color w:val="auto"/>
          <w:szCs w:val="24"/>
          <w:rtl/>
          <w:lang w:bidi="fa-IR"/>
        </w:rPr>
        <w:t>جامع پیاده سازی پروژه استقرار سکوی ملی تحلیل داده‌ها و کلان داده‌ها</w:t>
      </w:r>
    </w:p>
    <w:p w14:paraId="39BC6763" w14:textId="5EF706BE" w:rsidR="005876CD" w:rsidRDefault="005876CD" w:rsidP="005876CD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  <w:lang w:bidi="fa-IR"/>
        </w:rPr>
      </w:pPr>
      <w:r w:rsidRPr="005876CD">
        <w:rPr>
          <w:rFonts w:ascii="Arial" w:hAnsi="Arial" w:hint="cs"/>
          <w:caps/>
          <w:color w:val="auto"/>
          <w:szCs w:val="24"/>
          <w:rtl/>
          <w:lang w:bidi="fa-IR"/>
        </w:rPr>
        <w:t xml:space="preserve">طراحی و برگزاری 1 دوره آموزشی </w:t>
      </w:r>
    </w:p>
    <w:p w14:paraId="6451698D" w14:textId="77777777" w:rsidR="005876CD" w:rsidRPr="005876CD" w:rsidRDefault="005876CD" w:rsidP="005876CD">
      <w:pPr>
        <w:pStyle w:val="ListParagraph"/>
        <w:numPr>
          <w:ilvl w:val="0"/>
          <w:numId w:val="42"/>
        </w:numPr>
        <w:rPr>
          <w:rFonts w:ascii="Arial" w:hAnsi="Arial"/>
          <w:caps/>
          <w:color w:val="auto"/>
          <w:szCs w:val="24"/>
          <w:rtl/>
          <w:lang w:bidi="fa-IR"/>
        </w:rPr>
      </w:pPr>
      <w:r w:rsidRPr="005876CD">
        <w:rPr>
          <w:rFonts w:ascii="Arial" w:hAnsi="Arial"/>
          <w:caps/>
          <w:color w:val="auto"/>
          <w:szCs w:val="24"/>
          <w:rtl/>
          <w:lang w:bidi="fa-IR"/>
        </w:rPr>
        <w:t>گزارش تحل</w:t>
      </w:r>
      <w:r w:rsidRPr="005876CD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Pr="005876CD">
        <w:rPr>
          <w:rFonts w:ascii="Arial" w:hAnsi="Arial" w:hint="eastAsia"/>
          <w:caps/>
          <w:color w:val="auto"/>
          <w:szCs w:val="24"/>
          <w:rtl/>
          <w:lang w:bidi="fa-IR"/>
        </w:rPr>
        <w:t>ل</w:t>
      </w:r>
      <w:r w:rsidRPr="005876CD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Pr="005876CD">
        <w:rPr>
          <w:rFonts w:ascii="Arial" w:hAnsi="Arial"/>
          <w:caps/>
          <w:color w:val="auto"/>
          <w:szCs w:val="24"/>
          <w:rtl/>
          <w:lang w:bidi="fa-IR"/>
        </w:rPr>
        <w:t xml:space="preserve"> امکان سنج</w:t>
      </w:r>
      <w:r w:rsidRPr="005876CD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Pr="005876CD">
        <w:rPr>
          <w:rFonts w:ascii="Arial" w:hAnsi="Arial"/>
          <w:caps/>
          <w:color w:val="auto"/>
          <w:szCs w:val="24"/>
          <w:rtl/>
          <w:lang w:bidi="fa-IR"/>
        </w:rPr>
        <w:t xml:space="preserve"> سکو</w:t>
      </w:r>
      <w:r w:rsidRPr="005876CD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Pr="005876CD">
        <w:rPr>
          <w:rFonts w:ascii="Arial" w:hAnsi="Arial"/>
          <w:caps/>
          <w:color w:val="auto"/>
          <w:szCs w:val="24"/>
          <w:rtl/>
          <w:lang w:bidi="fa-IR"/>
        </w:rPr>
        <w:t xml:space="preserve"> مل</w:t>
      </w:r>
      <w:r w:rsidRPr="005876CD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Pr="005876CD">
        <w:rPr>
          <w:rFonts w:ascii="Arial" w:hAnsi="Arial"/>
          <w:caps/>
          <w:color w:val="auto"/>
          <w:szCs w:val="24"/>
          <w:rtl/>
          <w:lang w:bidi="fa-IR"/>
        </w:rPr>
        <w:t xml:space="preserve"> </w:t>
      </w:r>
    </w:p>
    <w:p w14:paraId="75E7160F" w14:textId="62668F1F" w:rsidR="00C90CAB" w:rsidRPr="00A46E8C" w:rsidRDefault="00C90CAB" w:rsidP="00A46E8C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  <w:lang w:bidi="fa-IR"/>
        </w:rPr>
      </w:pPr>
      <w:r w:rsidRPr="00C90CAB">
        <w:rPr>
          <w:rFonts w:ascii="Arial" w:hAnsi="Arial"/>
          <w:caps/>
          <w:color w:val="auto"/>
          <w:szCs w:val="24"/>
          <w:rtl/>
        </w:rPr>
        <w:t xml:space="preserve">گزارش </w:t>
      </w:r>
      <w:r w:rsidRPr="00C90CAB">
        <w:rPr>
          <w:rFonts w:ascii="Arial" w:hAnsi="Arial" w:hint="cs"/>
          <w:caps/>
          <w:color w:val="auto"/>
          <w:szCs w:val="24"/>
          <w:rtl/>
          <w:lang w:bidi="fa-IR"/>
        </w:rPr>
        <w:t>خلاصه</w:t>
      </w:r>
      <w:r w:rsidRPr="00C90CAB">
        <w:rPr>
          <w:rFonts w:ascii="Arial" w:hAnsi="Arial" w:hint="cs"/>
          <w:caps/>
          <w:color w:val="auto"/>
          <w:szCs w:val="24"/>
          <w:rtl/>
        </w:rPr>
        <w:t xml:space="preserve"> </w:t>
      </w:r>
      <w:r w:rsidRPr="00C90CAB">
        <w:rPr>
          <w:rFonts w:eastAsia="MS Mincho"/>
          <w:szCs w:val="24"/>
          <w:rtl/>
          <w:lang w:bidi="fa-IR"/>
        </w:rPr>
        <w:t>مد</w:t>
      </w:r>
      <w:r w:rsidRPr="00C90CAB">
        <w:rPr>
          <w:rFonts w:eastAsia="MS Mincho" w:hint="cs"/>
          <w:szCs w:val="24"/>
          <w:rtl/>
          <w:lang w:bidi="fa-IR"/>
        </w:rPr>
        <w:t>ی</w:t>
      </w:r>
      <w:r w:rsidRPr="00C90CAB">
        <w:rPr>
          <w:rFonts w:eastAsia="MS Mincho" w:hint="eastAsia"/>
          <w:szCs w:val="24"/>
          <w:rtl/>
          <w:lang w:bidi="fa-IR"/>
        </w:rPr>
        <w:t>ر</w:t>
      </w:r>
      <w:r w:rsidRPr="00C90CAB">
        <w:rPr>
          <w:rFonts w:eastAsia="MS Mincho" w:hint="cs"/>
          <w:szCs w:val="24"/>
          <w:rtl/>
          <w:lang w:bidi="fa-IR"/>
        </w:rPr>
        <w:t>ی</w:t>
      </w:r>
      <w:r w:rsidRPr="00C90CAB">
        <w:rPr>
          <w:rFonts w:eastAsia="MS Mincho" w:hint="eastAsia"/>
          <w:szCs w:val="24"/>
          <w:rtl/>
          <w:lang w:bidi="fa-IR"/>
        </w:rPr>
        <w:t>ت</w:t>
      </w:r>
      <w:r w:rsidRPr="00C90CAB">
        <w:rPr>
          <w:rFonts w:eastAsia="MS Mincho" w:hint="cs"/>
          <w:szCs w:val="24"/>
          <w:rtl/>
          <w:lang w:bidi="fa-IR"/>
        </w:rPr>
        <w:t>ي</w:t>
      </w:r>
      <w:r w:rsidRPr="00C90CAB">
        <w:rPr>
          <w:rFonts w:ascii="Arial" w:hAnsi="Arial"/>
          <w:caps/>
          <w:color w:val="auto"/>
          <w:szCs w:val="24"/>
          <w:rtl/>
        </w:rPr>
        <w:t xml:space="preserve"> </w:t>
      </w:r>
      <w:r w:rsidRPr="00C90CAB">
        <w:rPr>
          <w:rFonts w:ascii="Arial" w:hAnsi="Arial" w:hint="eastAsia"/>
          <w:caps/>
          <w:color w:val="auto"/>
          <w:szCs w:val="24"/>
          <w:rtl/>
        </w:rPr>
        <w:t>فعاليت</w:t>
      </w:r>
      <w:r w:rsidRPr="00C90CAB">
        <w:rPr>
          <w:rFonts w:ascii="Arial" w:hAnsi="Arial"/>
          <w:caps/>
          <w:color w:val="auto"/>
          <w:szCs w:val="24"/>
          <w:rtl/>
        </w:rPr>
        <w:softHyphen/>
      </w:r>
      <w:r w:rsidRPr="00C90CAB">
        <w:rPr>
          <w:rFonts w:ascii="Arial" w:hAnsi="Arial" w:hint="eastAsia"/>
          <w:caps/>
          <w:color w:val="auto"/>
          <w:szCs w:val="24"/>
          <w:rtl/>
        </w:rPr>
        <w:t>هاي</w:t>
      </w:r>
      <w:r w:rsidRPr="00C90CAB">
        <w:rPr>
          <w:rFonts w:ascii="Arial" w:hAnsi="Arial"/>
          <w:caps/>
          <w:color w:val="auto"/>
          <w:szCs w:val="24"/>
          <w:rtl/>
        </w:rPr>
        <w:t xml:space="preserve"> فاز </w:t>
      </w:r>
      <w:r w:rsidR="00845B49">
        <w:rPr>
          <w:rFonts w:ascii="Arial" w:hAnsi="Arial" w:hint="cs"/>
          <w:caps/>
          <w:color w:val="auto"/>
          <w:szCs w:val="24"/>
          <w:rtl/>
        </w:rPr>
        <w:t>د</w:t>
      </w:r>
      <w:r w:rsidRPr="00C90CAB">
        <w:rPr>
          <w:rFonts w:ascii="Arial" w:hAnsi="Arial" w:hint="eastAsia"/>
          <w:caps/>
          <w:color w:val="auto"/>
          <w:szCs w:val="24"/>
          <w:rtl/>
        </w:rPr>
        <w:t>وم</w:t>
      </w:r>
    </w:p>
    <w:p w14:paraId="0F92F393" w14:textId="75D3C2EC" w:rsidR="00072E6F" w:rsidRPr="00737205" w:rsidRDefault="00072E6F" w:rsidP="00072E6F">
      <w:pPr>
        <w:pStyle w:val="ListParagraph"/>
        <w:numPr>
          <w:ilvl w:val="0"/>
          <w:numId w:val="28"/>
        </w:numPr>
        <w:tabs>
          <w:tab w:val="right" w:pos="8329"/>
        </w:tabs>
        <w:spacing w:line="240" w:lineRule="auto"/>
        <w:ind w:left="210" w:hanging="210"/>
        <w:jc w:val="left"/>
        <w:rPr>
          <w:rFonts w:ascii="Arial" w:hAnsi="Arial"/>
          <w:b/>
          <w:bCs/>
          <w:caps/>
          <w:color w:val="auto"/>
          <w:szCs w:val="24"/>
          <w:lang w:bidi="fa-IR"/>
        </w:rPr>
      </w:pPr>
      <w:r w:rsidRPr="00737205">
        <w:rPr>
          <w:rFonts w:ascii="Arial" w:hAnsi="Arial" w:hint="cs"/>
          <w:b/>
          <w:bCs/>
          <w:caps/>
          <w:color w:val="auto"/>
          <w:szCs w:val="24"/>
          <w:rtl/>
          <w:lang w:bidi="fa-IR"/>
        </w:rPr>
        <w:t>فاز سوم:</w:t>
      </w:r>
    </w:p>
    <w:p w14:paraId="6801B49D" w14:textId="58A5C89E" w:rsidR="002E5C4E" w:rsidRPr="002E5C4E" w:rsidRDefault="002A37C8" w:rsidP="002E5C4E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</w:rPr>
      </w:pPr>
      <w:r w:rsidRPr="007C7F4B">
        <w:rPr>
          <w:rFonts w:ascii="Arial" w:hAnsi="Arial"/>
          <w:caps/>
          <w:color w:val="auto"/>
          <w:szCs w:val="24"/>
          <w:rtl/>
          <w:lang w:bidi="fa-IR"/>
        </w:rPr>
        <w:t>گزارش</w:t>
      </w:r>
      <w:r>
        <w:rPr>
          <w:rFonts w:ascii="Arial" w:hAnsi="Arial"/>
          <w:caps/>
          <w:color w:val="auto"/>
          <w:szCs w:val="24"/>
          <w:rtl/>
        </w:rPr>
        <w:t xml:space="preserve"> </w:t>
      </w:r>
      <w:r w:rsidR="002E5C4E">
        <w:rPr>
          <w:rFonts w:ascii="Arial" w:hAnsi="Arial"/>
          <w:caps/>
          <w:color w:val="auto"/>
          <w:szCs w:val="24"/>
          <w:rtl/>
        </w:rPr>
        <w:t>معماری کلان فنی سک</w:t>
      </w:r>
      <w:r w:rsidR="002E5C4E">
        <w:rPr>
          <w:rFonts w:ascii="Arial" w:hAnsi="Arial" w:hint="cs"/>
          <w:caps/>
          <w:color w:val="auto"/>
          <w:szCs w:val="24"/>
          <w:rtl/>
        </w:rPr>
        <w:t xml:space="preserve">و: </w:t>
      </w:r>
      <w:r w:rsidR="002E5C4E" w:rsidRPr="002E5C4E">
        <w:rPr>
          <w:rFonts w:ascii="Arial" w:hAnsi="Arial"/>
          <w:caps/>
          <w:color w:val="auto"/>
          <w:szCs w:val="24"/>
          <w:rtl/>
        </w:rPr>
        <w:t>لایه‌های زیرساخت، ذخیره‌سازی، پردازش، امنیت</w:t>
      </w:r>
    </w:p>
    <w:p w14:paraId="247AC94C" w14:textId="6802FEE2" w:rsidR="002E5C4E" w:rsidRPr="002E5C4E" w:rsidRDefault="002A37C8" w:rsidP="002E5C4E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</w:rPr>
      </w:pPr>
      <w:r w:rsidRPr="007C7F4B">
        <w:rPr>
          <w:rFonts w:ascii="Arial" w:hAnsi="Arial"/>
          <w:caps/>
          <w:color w:val="auto"/>
          <w:szCs w:val="24"/>
          <w:rtl/>
          <w:lang w:bidi="fa-IR"/>
        </w:rPr>
        <w:t>گزارش</w:t>
      </w:r>
      <w:r w:rsidRPr="002E5C4E">
        <w:rPr>
          <w:rFonts w:ascii="Arial" w:hAnsi="Arial"/>
          <w:caps/>
          <w:color w:val="auto"/>
          <w:szCs w:val="24"/>
          <w:rtl/>
        </w:rPr>
        <w:t xml:space="preserve"> </w:t>
      </w:r>
      <w:r w:rsidR="002E5C4E" w:rsidRPr="002E5C4E">
        <w:rPr>
          <w:rFonts w:ascii="Arial" w:hAnsi="Arial"/>
          <w:caps/>
          <w:color w:val="auto"/>
          <w:szCs w:val="24"/>
          <w:rtl/>
        </w:rPr>
        <w:t>معماری نرم‌افزاری و خدماتی</w:t>
      </w:r>
      <w:r w:rsidR="002E5C4E">
        <w:rPr>
          <w:rFonts w:ascii="Arial" w:hAnsi="Arial" w:hint="cs"/>
          <w:caps/>
          <w:color w:val="auto"/>
          <w:szCs w:val="24"/>
          <w:rtl/>
        </w:rPr>
        <w:t xml:space="preserve">: </w:t>
      </w:r>
      <w:r w:rsidR="002E5C4E" w:rsidRPr="002E5C4E">
        <w:rPr>
          <w:rFonts w:ascii="Arial" w:hAnsi="Arial"/>
          <w:caps/>
          <w:color w:val="auto"/>
          <w:szCs w:val="24"/>
          <w:rtl/>
        </w:rPr>
        <w:t xml:space="preserve">ابزارهای تحلیلی، </w:t>
      </w:r>
      <w:r w:rsidR="002E5C4E" w:rsidRPr="002E5C4E">
        <w:rPr>
          <w:rFonts w:ascii="Arial" w:hAnsi="Arial"/>
          <w:caps/>
          <w:color w:val="auto"/>
          <w:sz w:val="20"/>
          <w:szCs w:val="20"/>
        </w:rPr>
        <w:t>API</w:t>
      </w:r>
      <w:r w:rsidR="002E5C4E" w:rsidRPr="002E5C4E">
        <w:rPr>
          <w:rFonts w:ascii="Arial" w:hAnsi="Arial"/>
          <w:caps/>
          <w:color w:val="auto"/>
          <w:szCs w:val="24"/>
          <w:rtl/>
        </w:rPr>
        <w:t>ها، سرویس‌ها، داشبورد</w:t>
      </w:r>
    </w:p>
    <w:p w14:paraId="15892F6B" w14:textId="54F826D0" w:rsidR="002E5C4E" w:rsidRPr="002E5C4E" w:rsidRDefault="002A37C8" w:rsidP="002E5C4E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</w:rPr>
      </w:pPr>
      <w:r w:rsidRPr="007C7F4B">
        <w:rPr>
          <w:rFonts w:ascii="Arial" w:hAnsi="Arial"/>
          <w:caps/>
          <w:color w:val="auto"/>
          <w:szCs w:val="24"/>
          <w:rtl/>
          <w:lang w:bidi="fa-IR"/>
        </w:rPr>
        <w:t>گزارش</w:t>
      </w:r>
      <w:r w:rsidRPr="002E5C4E">
        <w:rPr>
          <w:rFonts w:ascii="Arial" w:hAnsi="Arial"/>
          <w:caps/>
          <w:color w:val="auto"/>
          <w:szCs w:val="24"/>
          <w:rtl/>
        </w:rPr>
        <w:t xml:space="preserve"> </w:t>
      </w:r>
      <w:r w:rsidR="002E5C4E" w:rsidRPr="002E5C4E">
        <w:rPr>
          <w:rFonts w:ascii="Arial" w:hAnsi="Arial"/>
          <w:caps/>
          <w:color w:val="auto"/>
          <w:szCs w:val="24"/>
          <w:rtl/>
        </w:rPr>
        <w:t>معماری داده</w:t>
      </w:r>
      <w:r w:rsidR="002E5C4E" w:rsidRPr="002E5C4E">
        <w:rPr>
          <w:rFonts w:ascii="Arial" w:hAnsi="Arial"/>
          <w:caps/>
          <w:color w:val="auto"/>
          <w:szCs w:val="24"/>
        </w:rPr>
        <w:t xml:space="preserve">: </w:t>
      </w:r>
      <w:r w:rsidR="002E5C4E" w:rsidRPr="002E5C4E">
        <w:rPr>
          <w:rFonts w:ascii="Arial" w:hAnsi="Arial"/>
          <w:caps/>
          <w:color w:val="auto"/>
          <w:szCs w:val="24"/>
          <w:rtl/>
        </w:rPr>
        <w:t>مدل داده‌ها، کیفیت داده، مدیریت متادیتا</w:t>
      </w:r>
    </w:p>
    <w:p w14:paraId="4AECE84C" w14:textId="6B070636" w:rsidR="002E5C4E" w:rsidRPr="002E5C4E" w:rsidRDefault="002A37C8" w:rsidP="00F81D88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</w:rPr>
      </w:pPr>
      <w:r w:rsidRPr="007C7F4B">
        <w:rPr>
          <w:rFonts w:ascii="Arial" w:hAnsi="Arial"/>
          <w:caps/>
          <w:color w:val="auto"/>
          <w:szCs w:val="24"/>
          <w:rtl/>
          <w:lang w:bidi="fa-IR"/>
        </w:rPr>
        <w:t>گزارش</w:t>
      </w:r>
      <w:r w:rsidRPr="002E5C4E">
        <w:rPr>
          <w:rFonts w:ascii="Arial" w:hAnsi="Arial"/>
          <w:caps/>
          <w:color w:val="auto"/>
          <w:szCs w:val="24"/>
          <w:rtl/>
        </w:rPr>
        <w:t xml:space="preserve"> </w:t>
      </w:r>
      <w:r w:rsidR="002E5C4E" w:rsidRPr="002E5C4E">
        <w:rPr>
          <w:rFonts w:ascii="Arial" w:hAnsi="Arial"/>
          <w:caps/>
          <w:color w:val="auto"/>
          <w:szCs w:val="24"/>
          <w:rtl/>
        </w:rPr>
        <w:t>معماری امنیتی و حریم خصوصی</w:t>
      </w:r>
      <w:r w:rsidR="00F81D88">
        <w:rPr>
          <w:rFonts w:ascii="Arial" w:hAnsi="Arial" w:hint="cs"/>
          <w:caps/>
          <w:color w:val="auto"/>
          <w:szCs w:val="24"/>
          <w:rtl/>
        </w:rPr>
        <w:t xml:space="preserve">: </w:t>
      </w:r>
      <w:r w:rsidR="002E5C4E" w:rsidRPr="002E5C4E">
        <w:rPr>
          <w:rFonts w:ascii="Arial" w:hAnsi="Arial"/>
          <w:caps/>
          <w:color w:val="auto"/>
          <w:szCs w:val="24"/>
          <w:rtl/>
        </w:rPr>
        <w:t>سیاست‌های کنترل دسترسی، رمزنگاری، نظارت</w:t>
      </w:r>
    </w:p>
    <w:p w14:paraId="7D988FEF" w14:textId="64CB0BE6" w:rsidR="002E5C4E" w:rsidRPr="002E5C4E" w:rsidRDefault="002A37C8" w:rsidP="002E5C4E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</w:rPr>
      </w:pPr>
      <w:r w:rsidRPr="007C7F4B">
        <w:rPr>
          <w:rFonts w:ascii="Arial" w:hAnsi="Arial"/>
          <w:caps/>
          <w:color w:val="auto"/>
          <w:szCs w:val="24"/>
          <w:rtl/>
          <w:lang w:bidi="fa-IR"/>
        </w:rPr>
        <w:t>گزارش</w:t>
      </w:r>
      <w:r w:rsidRPr="002E5C4E">
        <w:rPr>
          <w:rFonts w:ascii="Arial" w:hAnsi="Arial"/>
          <w:caps/>
          <w:color w:val="auto"/>
          <w:szCs w:val="24"/>
          <w:rtl/>
        </w:rPr>
        <w:t xml:space="preserve"> </w:t>
      </w:r>
      <w:r w:rsidR="002E5C4E" w:rsidRPr="002E5C4E">
        <w:rPr>
          <w:rFonts w:ascii="Arial" w:hAnsi="Arial"/>
          <w:caps/>
          <w:color w:val="auto"/>
          <w:szCs w:val="24"/>
          <w:rtl/>
        </w:rPr>
        <w:t>مدل تعامل‌پذیری و توسعه‌پذیری با سایر سامانه‌ها و پلتفرم‌ها</w:t>
      </w:r>
    </w:p>
    <w:p w14:paraId="276F92CC" w14:textId="0BD71676" w:rsidR="002E5C4E" w:rsidRDefault="002E5C4E" w:rsidP="002E5C4E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</w:rPr>
      </w:pPr>
      <w:r w:rsidRPr="002E5C4E">
        <w:rPr>
          <w:rFonts w:ascii="Arial" w:hAnsi="Arial"/>
          <w:caps/>
          <w:color w:val="auto"/>
          <w:szCs w:val="24"/>
          <w:rtl/>
        </w:rPr>
        <w:t>سند رسمی طراحی معماری کلان سکوی ملی</w:t>
      </w:r>
      <w:r w:rsidR="00AD30FF" w:rsidRPr="00737205">
        <w:rPr>
          <w:rFonts w:ascii="Arial" w:hAnsi="Arial"/>
          <w:caps/>
          <w:color w:val="auto"/>
          <w:szCs w:val="24"/>
          <w:rtl/>
        </w:rPr>
        <w:t xml:space="preserve"> </w:t>
      </w:r>
    </w:p>
    <w:p w14:paraId="7A40B0F4" w14:textId="77777777" w:rsidR="005876CD" w:rsidRPr="005876CD" w:rsidRDefault="005876CD" w:rsidP="005876CD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  <w:lang w:bidi="fa-IR"/>
        </w:rPr>
      </w:pPr>
      <w:r w:rsidRPr="005876CD">
        <w:rPr>
          <w:rFonts w:ascii="Arial" w:hAnsi="Arial" w:hint="cs"/>
          <w:caps/>
          <w:color w:val="auto"/>
          <w:szCs w:val="24"/>
          <w:rtl/>
          <w:lang w:bidi="fa-IR"/>
        </w:rPr>
        <w:t xml:space="preserve">طراحی و برگزاری 1 دوره آموزشی </w:t>
      </w:r>
    </w:p>
    <w:p w14:paraId="79214B27" w14:textId="77777777" w:rsidR="005876CD" w:rsidRPr="005876CD" w:rsidRDefault="005876CD" w:rsidP="005876CD">
      <w:pPr>
        <w:pStyle w:val="ListParagraph"/>
        <w:numPr>
          <w:ilvl w:val="0"/>
          <w:numId w:val="42"/>
        </w:numPr>
        <w:rPr>
          <w:rFonts w:ascii="Arial" w:hAnsi="Arial"/>
          <w:caps/>
          <w:color w:val="auto"/>
          <w:szCs w:val="24"/>
          <w:rtl/>
          <w:lang w:bidi="fa-IR"/>
        </w:rPr>
      </w:pPr>
      <w:r w:rsidRPr="005876CD">
        <w:rPr>
          <w:rFonts w:ascii="Arial" w:hAnsi="Arial"/>
          <w:caps/>
          <w:color w:val="auto"/>
          <w:szCs w:val="24"/>
          <w:rtl/>
          <w:lang w:bidi="fa-IR"/>
        </w:rPr>
        <w:t>گزارش فن</w:t>
      </w:r>
      <w:r w:rsidRPr="005876CD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Pr="005876CD">
        <w:rPr>
          <w:rFonts w:ascii="Arial" w:hAnsi="Arial"/>
          <w:caps/>
          <w:color w:val="auto"/>
          <w:szCs w:val="24"/>
          <w:rtl/>
          <w:lang w:bidi="fa-IR"/>
        </w:rPr>
        <w:t xml:space="preserve"> معمار</w:t>
      </w:r>
      <w:r w:rsidRPr="005876CD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Pr="005876CD">
        <w:rPr>
          <w:rFonts w:ascii="Arial" w:hAnsi="Arial"/>
          <w:caps/>
          <w:color w:val="auto"/>
          <w:szCs w:val="24"/>
          <w:rtl/>
          <w:lang w:bidi="fa-IR"/>
        </w:rPr>
        <w:t xml:space="preserve"> کلان سکو</w:t>
      </w:r>
      <w:r w:rsidRPr="005876CD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Pr="005876CD">
        <w:rPr>
          <w:rFonts w:ascii="Arial" w:hAnsi="Arial"/>
          <w:caps/>
          <w:color w:val="auto"/>
          <w:szCs w:val="24"/>
          <w:rtl/>
          <w:lang w:bidi="fa-IR"/>
        </w:rPr>
        <w:t xml:space="preserve"> مل</w:t>
      </w:r>
      <w:r w:rsidRPr="005876CD">
        <w:rPr>
          <w:rFonts w:ascii="Arial" w:hAnsi="Arial" w:hint="cs"/>
          <w:caps/>
          <w:color w:val="auto"/>
          <w:szCs w:val="24"/>
          <w:rtl/>
          <w:lang w:bidi="fa-IR"/>
        </w:rPr>
        <w:t>ی</w:t>
      </w:r>
      <w:r w:rsidRPr="005876CD">
        <w:rPr>
          <w:rFonts w:ascii="Arial" w:hAnsi="Arial"/>
          <w:caps/>
          <w:color w:val="auto"/>
          <w:szCs w:val="24"/>
          <w:rtl/>
          <w:lang w:bidi="fa-IR"/>
        </w:rPr>
        <w:t xml:space="preserve"> اطلاعات </w:t>
      </w:r>
    </w:p>
    <w:p w14:paraId="383E9FB9" w14:textId="39419698" w:rsidR="000C38B8" w:rsidRPr="00A46E8C" w:rsidRDefault="00AD30FF" w:rsidP="00A46E8C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</w:rPr>
      </w:pPr>
      <w:r w:rsidRPr="00737205">
        <w:rPr>
          <w:rFonts w:ascii="Arial" w:hAnsi="Arial"/>
          <w:caps/>
          <w:color w:val="auto"/>
          <w:szCs w:val="24"/>
          <w:rtl/>
        </w:rPr>
        <w:t xml:space="preserve">گزارش </w:t>
      </w:r>
      <w:r>
        <w:rPr>
          <w:rFonts w:ascii="Arial" w:hAnsi="Arial" w:hint="cs"/>
          <w:caps/>
          <w:color w:val="auto"/>
          <w:szCs w:val="24"/>
          <w:rtl/>
        </w:rPr>
        <w:t xml:space="preserve">خلاصه </w:t>
      </w:r>
      <w:r w:rsidRPr="002E5C4E">
        <w:rPr>
          <w:rFonts w:ascii="Arial" w:hAnsi="Arial"/>
          <w:caps/>
          <w:color w:val="auto"/>
          <w:szCs w:val="24"/>
          <w:rtl/>
        </w:rPr>
        <w:t>مد</w:t>
      </w:r>
      <w:r w:rsidRPr="002E5C4E">
        <w:rPr>
          <w:rFonts w:ascii="Arial" w:hAnsi="Arial" w:hint="cs"/>
          <w:caps/>
          <w:color w:val="auto"/>
          <w:szCs w:val="24"/>
          <w:rtl/>
        </w:rPr>
        <w:t>ی</w:t>
      </w:r>
      <w:r w:rsidRPr="002E5C4E">
        <w:rPr>
          <w:rFonts w:ascii="Arial" w:hAnsi="Arial" w:hint="eastAsia"/>
          <w:caps/>
          <w:color w:val="auto"/>
          <w:szCs w:val="24"/>
          <w:rtl/>
        </w:rPr>
        <w:t>ر</w:t>
      </w:r>
      <w:r w:rsidRPr="002E5C4E">
        <w:rPr>
          <w:rFonts w:ascii="Arial" w:hAnsi="Arial" w:hint="cs"/>
          <w:caps/>
          <w:color w:val="auto"/>
          <w:szCs w:val="24"/>
          <w:rtl/>
        </w:rPr>
        <w:t>ی</w:t>
      </w:r>
      <w:r w:rsidRPr="002E5C4E">
        <w:rPr>
          <w:rFonts w:ascii="Arial" w:hAnsi="Arial" w:hint="eastAsia"/>
          <w:caps/>
          <w:color w:val="auto"/>
          <w:szCs w:val="24"/>
          <w:rtl/>
        </w:rPr>
        <w:t>ت</w:t>
      </w:r>
      <w:r w:rsidRPr="002E5C4E">
        <w:rPr>
          <w:rFonts w:ascii="Arial" w:hAnsi="Arial" w:hint="cs"/>
          <w:caps/>
          <w:color w:val="auto"/>
          <w:szCs w:val="24"/>
          <w:rtl/>
        </w:rPr>
        <w:t>ي</w:t>
      </w:r>
      <w:r w:rsidRPr="00737205">
        <w:rPr>
          <w:rFonts w:ascii="Arial" w:hAnsi="Arial"/>
          <w:caps/>
          <w:color w:val="auto"/>
          <w:szCs w:val="24"/>
          <w:rtl/>
        </w:rPr>
        <w:t xml:space="preserve"> </w:t>
      </w:r>
      <w:r w:rsidRPr="00737205">
        <w:rPr>
          <w:rFonts w:ascii="Arial" w:hAnsi="Arial" w:hint="eastAsia"/>
          <w:caps/>
          <w:color w:val="auto"/>
          <w:szCs w:val="24"/>
          <w:rtl/>
        </w:rPr>
        <w:t>فعاليت</w:t>
      </w:r>
      <w:r w:rsidRPr="00737205">
        <w:rPr>
          <w:rFonts w:ascii="Arial" w:hAnsi="Arial"/>
          <w:caps/>
          <w:color w:val="auto"/>
          <w:szCs w:val="24"/>
          <w:rtl/>
        </w:rPr>
        <w:softHyphen/>
      </w:r>
      <w:r w:rsidRPr="00737205">
        <w:rPr>
          <w:rFonts w:ascii="Arial" w:hAnsi="Arial" w:hint="eastAsia"/>
          <w:caps/>
          <w:color w:val="auto"/>
          <w:szCs w:val="24"/>
          <w:rtl/>
        </w:rPr>
        <w:t>هاي</w:t>
      </w:r>
      <w:r w:rsidRPr="00737205">
        <w:rPr>
          <w:rFonts w:ascii="Arial" w:hAnsi="Arial"/>
          <w:caps/>
          <w:color w:val="auto"/>
          <w:szCs w:val="24"/>
          <w:rtl/>
        </w:rPr>
        <w:t xml:space="preserve"> فاز </w:t>
      </w:r>
      <w:r w:rsidRPr="00737205">
        <w:rPr>
          <w:rFonts w:ascii="Arial" w:hAnsi="Arial" w:hint="eastAsia"/>
          <w:caps/>
          <w:color w:val="auto"/>
          <w:szCs w:val="24"/>
          <w:rtl/>
        </w:rPr>
        <w:t>سوم</w:t>
      </w:r>
    </w:p>
    <w:p w14:paraId="3D816C9C" w14:textId="08BD6750" w:rsidR="00C90CAB" w:rsidRPr="00737205" w:rsidRDefault="00C90CAB" w:rsidP="00C90CAB">
      <w:pPr>
        <w:pStyle w:val="ListParagraph"/>
        <w:numPr>
          <w:ilvl w:val="0"/>
          <w:numId w:val="28"/>
        </w:numPr>
        <w:tabs>
          <w:tab w:val="right" w:pos="8329"/>
        </w:tabs>
        <w:spacing w:line="240" w:lineRule="auto"/>
        <w:ind w:left="210" w:hanging="210"/>
        <w:jc w:val="left"/>
        <w:rPr>
          <w:rFonts w:ascii="Arial" w:hAnsi="Arial"/>
          <w:b/>
          <w:bCs/>
          <w:caps/>
          <w:color w:val="auto"/>
          <w:szCs w:val="24"/>
          <w:lang w:bidi="fa-IR"/>
        </w:rPr>
      </w:pPr>
      <w:r w:rsidRPr="00737205">
        <w:rPr>
          <w:rFonts w:ascii="Arial" w:hAnsi="Arial" w:hint="cs"/>
          <w:b/>
          <w:bCs/>
          <w:caps/>
          <w:color w:val="auto"/>
          <w:szCs w:val="24"/>
          <w:rtl/>
          <w:lang w:bidi="fa-IR"/>
        </w:rPr>
        <w:t xml:space="preserve">فاز </w:t>
      </w:r>
      <w:r>
        <w:rPr>
          <w:rFonts w:ascii="Arial" w:hAnsi="Arial" w:hint="cs"/>
          <w:b/>
          <w:bCs/>
          <w:caps/>
          <w:color w:val="auto"/>
          <w:szCs w:val="24"/>
          <w:rtl/>
          <w:lang w:bidi="fa-IR"/>
        </w:rPr>
        <w:t>چهارم</w:t>
      </w:r>
      <w:r w:rsidRPr="00737205">
        <w:rPr>
          <w:rFonts w:ascii="Arial" w:hAnsi="Arial" w:hint="cs"/>
          <w:b/>
          <w:bCs/>
          <w:caps/>
          <w:color w:val="auto"/>
          <w:szCs w:val="24"/>
          <w:rtl/>
          <w:lang w:bidi="fa-IR"/>
        </w:rPr>
        <w:t>:</w:t>
      </w:r>
    </w:p>
    <w:p w14:paraId="2C78554B" w14:textId="5F0015E1" w:rsidR="002E5C4E" w:rsidRPr="002E5C4E" w:rsidRDefault="002E5C4E" w:rsidP="00F81D88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</w:rPr>
      </w:pPr>
      <w:r>
        <w:rPr>
          <w:rFonts w:ascii="Arial" w:hAnsi="Arial" w:hint="cs"/>
          <w:caps/>
          <w:color w:val="auto"/>
          <w:szCs w:val="24"/>
          <w:rtl/>
        </w:rPr>
        <w:t>گزارش</w:t>
      </w:r>
      <w:r w:rsidR="00071EC1">
        <w:rPr>
          <w:rFonts w:ascii="Arial" w:hAnsi="Arial" w:hint="cs"/>
          <w:caps/>
          <w:color w:val="auto"/>
          <w:szCs w:val="24"/>
          <w:rtl/>
        </w:rPr>
        <w:t xml:space="preserve"> </w:t>
      </w:r>
      <w:r w:rsidRPr="002E5C4E">
        <w:rPr>
          <w:rFonts w:ascii="Arial" w:hAnsi="Arial"/>
          <w:caps/>
          <w:color w:val="auto"/>
          <w:szCs w:val="24"/>
          <w:rtl/>
        </w:rPr>
        <w:t>چارچوب حکمرانی داده ملی</w:t>
      </w:r>
      <w:r w:rsidR="00F81D88">
        <w:rPr>
          <w:rFonts w:ascii="Arial" w:hAnsi="Arial" w:hint="cs"/>
          <w:caps/>
          <w:color w:val="auto"/>
          <w:szCs w:val="24"/>
          <w:rtl/>
        </w:rPr>
        <w:t xml:space="preserve">: </w:t>
      </w:r>
      <w:r w:rsidRPr="002E5C4E">
        <w:rPr>
          <w:rFonts w:ascii="Arial" w:hAnsi="Arial"/>
          <w:caps/>
          <w:color w:val="auto"/>
          <w:szCs w:val="24"/>
          <w:rtl/>
        </w:rPr>
        <w:t>نقش‌ها، مسئولیت‌ها، فرآیندها، سیاست‌های داده</w:t>
      </w:r>
    </w:p>
    <w:p w14:paraId="1F6CF757" w14:textId="0B5D9D78" w:rsidR="002E5C4E" w:rsidRPr="002E5C4E" w:rsidRDefault="002A37C8" w:rsidP="00F81D88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</w:rPr>
      </w:pPr>
      <w:r w:rsidRPr="007C7F4B">
        <w:rPr>
          <w:rFonts w:ascii="Arial" w:hAnsi="Arial"/>
          <w:caps/>
          <w:color w:val="auto"/>
          <w:szCs w:val="24"/>
          <w:rtl/>
          <w:lang w:bidi="fa-IR"/>
        </w:rPr>
        <w:t>گزارش</w:t>
      </w:r>
      <w:r w:rsidRPr="002E5C4E">
        <w:rPr>
          <w:rFonts w:ascii="Arial" w:hAnsi="Arial"/>
          <w:caps/>
          <w:color w:val="auto"/>
          <w:szCs w:val="24"/>
          <w:rtl/>
        </w:rPr>
        <w:t xml:space="preserve"> </w:t>
      </w:r>
      <w:r w:rsidR="002E5C4E" w:rsidRPr="002E5C4E">
        <w:rPr>
          <w:rFonts w:ascii="Arial" w:hAnsi="Arial"/>
          <w:caps/>
          <w:color w:val="auto"/>
          <w:szCs w:val="24"/>
          <w:rtl/>
        </w:rPr>
        <w:t>مدل نهادی حاکم بر سکو</w:t>
      </w:r>
      <w:r w:rsidR="00F81D88">
        <w:rPr>
          <w:rFonts w:ascii="Arial" w:hAnsi="Arial" w:hint="cs"/>
          <w:caps/>
          <w:color w:val="auto"/>
          <w:szCs w:val="24"/>
          <w:rtl/>
        </w:rPr>
        <w:t xml:space="preserve">: </w:t>
      </w:r>
      <w:r w:rsidR="002E5C4E" w:rsidRPr="002E5C4E">
        <w:rPr>
          <w:rFonts w:ascii="Arial" w:hAnsi="Arial"/>
          <w:caps/>
          <w:color w:val="auto"/>
          <w:szCs w:val="24"/>
          <w:rtl/>
        </w:rPr>
        <w:t>پیشنهاد نهاد متولی، شرح وظایف، ساختار حاکمیتی</w:t>
      </w:r>
    </w:p>
    <w:p w14:paraId="325976F5" w14:textId="1F883903" w:rsidR="002E5C4E" w:rsidRPr="002E5C4E" w:rsidRDefault="002A37C8" w:rsidP="002E5C4E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</w:rPr>
      </w:pPr>
      <w:r w:rsidRPr="007C7F4B">
        <w:rPr>
          <w:rFonts w:ascii="Arial" w:hAnsi="Arial"/>
          <w:caps/>
          <w:color w:val="auto"/>
          <w:szCs w:val="24"/>
          <w:rtl/>
          <w:lang w:bidi="fa-IR"/>
        </w:rPr>
        <w:lastRenderedPageBreak/>
        <w:t>گزارش</w:t>
      </w:r>
      <w:r w:rsidRPr="002E5C4E">
        <w:rPr>
          <w:rFonts w:ascii="Arial" w:hAnsi="Arial"/>
          <w:caps/>
          <w:color w:val="auto"/>
          <w:szCs w:val="24"/>
          <w:rtl/>
        </w:rPr>
        <w:t xml:space="preserve"> </w:t>
      </w:r>
      <w:r w:rsidR="002E5C4E" w:rsidRPr="002E5C4E">
        <w:rPr>
          <w:rFonts w:ascii="Arial" w:hAnsi="Arial"/>
          <w:caps/>
          <w:color w:val="auto"/>
          <w:szCs w:val="24"/>
          <w:rtl/>
        </w:rPr>
        <w:t>سیاست‌های حریم خصوصی و امنیت داده در سکو</w:t>
      </w:r>
    </w:p>
    <w:p w14:paraId="2D35713E" w14:textId="1BEC1484" w:rsidR="002E5C4E" w:rsidRPr="002E5C4E" w:rsidRDefault="002A37C8" w:rsidP="002E5C4E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</w:rPr>
      </w:pPr>
      <w:r w:rsidRPr="007C7F4B">
        <w:rPr>
          <w:rFonts w:ascii="Arial" w:hAnsi="Arial"/>
          <w:caps/>
          <w:color w:val="auto"/>
          <w:szCs w:val="24"/>
          <w:rtl/>
          <w:lang w:bidi="fa-IR"/>
        </w:rPr>
        <w:t>گزارش</w:t>
      </w:r>
      <w:r w:rsidRPr="002E5C4E">
        <w:rPr>
          <w:rFonts w:ascii="Arial" w:hAnsi="Arial" w:hint="cs"/>
          <w:caps/>
          <w:color w:val="auto"/>
          <w:szCs w:val="24"/>
          <w:rtl/>
        </w:rPr>
        <w:t xml:space="preserve"> </w:t>
      </w:r>
      <w:r w:rsidR="002E5C4E" w:rsidRPr="002E5C4E">
        <w:rPr>
          <w:rFonts w:ascii="Arial" w:hAnsi="Arial" w:hint="cs"/>
          <w:caps/>
          <w:color w:val="auto"/>
          <w:szCs w:val="24"/>
          <w:rtl/>
        </w:rPr>
        <w:t>الزا</w:t>
      </w:r>
      <w:r w:rsidR="002E5C4E" w:rsidRPr="002E5C4E">
        <w:rPr>
          <w:rFonts w:ascii="Arial" w:hAnsi="Arial"/>
          <w:caps/>
          <w:color w:val="auto"/>
          <w:szCs w:val="24"/>
          <w:rtl/>
        </w:rPr>
        <w:t xml:space="preserve">امات قانونی و مقرراتی برای فعالیت سکو </w:t>
      </w:r>
      <w:r w:rsidR="002E5C4E">
        <w:rPr>
          <w:rFonts w:ascii="Arial" w:hAnsi="Arial" w:hint="cs"/>
          <w:caps/>
          <w:color w:val="auto"/>
          <w:szCs w:val="24"/>
          <w:rtl/>
        </w:rPr>
        <w:t>(</w:t>
      </w:r>
      <w:r w:rsidR="002E5C4E" w:rsidRPr="002E5C4E">
        <w:rPr>
          <w:rFonts w:ascii="Arial" w:hAnsi="Arial"/>
          <w:caps/>
          <w:color w:val="auto"/>
          <w:szCs w:val="24"/>
          <w:rtl/>
        </w:rPr>
        <w:t>تنظیم‌گری</w:t>
      </w:r>
      <w:r w:rsidR="002E5C4E">
        <w:rPr>
          <w:rFonts w:ascii="Arial" w:hAnsi="Arial" w:hint="cs"/>
          <w:caps/>
          <w:color w:val="auto"/>
          <w:szCs w:val="24"/>
          <w:rtl/>
        </w:rPr>
        <w:t>)</w:t>
      </w:r>
    </w:p>
    <w:p w14:paraId="76462200" w14:textId="1ED185DE" w:rsidR="002E5C4E" w:rsidRDefault="002E5C4E" w:rsidP="002E5C4E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</w:rPr>
      </w:pPr>
      <w:r w:rsidRPr="002E5C4E">
        <w:rPr>
          <w:rFonts w:ascii="Arial" w:hAnsi="Arial"/>
          <w:caps/>
          <w:color w:val="auto"/>
          <w:szCs w:val="24"/>
        </w:rPr>
        <w:t xml:space="preserve"> </w:t>
      </w:r>
      <w:r w:rsidR="002A37C8" w:rsidRPr="007C7F4B">
        <w:rPr>
          <w:rFonts w:ascii="Arial" w:hAnsi="Arial"/>
          <w:caps/>
          <w:color w:val="auto"/>
          <w:szCs w:val="24"/>
          <w:rtl/>
          <w:lang w:bidi="fa-IR"/>
        </w:rPr>
        <w:t>گزارش</w:t>
      </w:r>
      <w:r w:rsidR="002A37C8" w:rsidRPr="002E5C4E">
        <w:rPr>
          <w:rFonts w:ascii="Arial" w:hAnsi="Arial"/>
          <w:caps/>
          <w:color w:val="auto"/>
          <w:szCs w:val="24"/>
          <w:rtl/>
        </w:rPr>
        <w:t xml:space="preserve"> </w:t>
      </w:r>
      <w:r w:rsidRPr="002E5C4E">
        <w:rPr>
          <w:rFonts w:ascii="Arial" w:hAnsi="Arial"/>
          <w:caps/>
          <w:color w:val="auto"/>
          <w:szCs w:val="24"/>
          <w:rtl/>
        </w:rPr>
        <w:t>سند رسمی الزامات تنظیم‌گری و حکمرانی داده</w:t>
      </w:r>
    </w:p>
    <w:p w14:paraId="6A0DA4E2" w14:textId="77777777" w:rsidR="005876CD" w:rsidRPr="005876CD" w:rsidRDefault="005876CD" w:rsidP="005876CD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  <w:lang w:bidi="fa-IR"/>
        </w:rPr>
      </w:pPr>
      <w:r w:rsidRPr="005876CD">
        <w:rPr>
          <w:rFonts w:ascii="Arial" w:hAnsi="Arial" w:hint="cs"/>
          <w:caps/>
          <w:color w:val="auto"/>
          <w:szCs w:val="24"/>
          <w:rtl/>
          <w:lang w:bidi="fa-IR"/>
        </w:rPr>
        <w:t xml:space="preserve">طراحی و برگزاری 1 دوره آموزشی </w:t>
      </w:r>
    </w:p>
    <w:p w14:paraId="3EE464FC" w14:textId="77777777" w:rsidR="005876CD" w:rsidRPr="005876CD" w:rsidRDefault="005876CD" w:rsidP="005876CD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</w:rPr>
      </w:pPr>
      <w:r w:rsidRPr="005876CD">
        <w:rPr>
          <w:rFonts w:ascii="Arial" w:hAnsi="Arial" w:hint="cs"/>
          <w:caps/>
          <w:color w:val="auto"/>
          <w:szCs w:val="24"/>
          <w:rtl/>
        </w:rPr>
        <w:t xml:space="preserve">گزارش راهبردی الزامات تنظیم گری و حکمرانی داده‌های کلان ملی </w:t>
      </w:r>
    </w:p>
    <w:p w14:paraId="4A11623C" w14:textId="1DE6652C" w:rsidR="000A59B9" w:rsidRDefault="000A59B9" w:rsidP="000A59B9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</w:rPr>
      </w:pPr>
      <w:r w:rsidRPr="00737205">
        <w:rPr>
          <w:rFonts w:ascii="Arial" w:hAnsi="Arial"/>
          <w:caps/>
          <w:color w:val="auto"/>
          <w:szCs w:val="24"/>
          <w:rtl/>
        </w:rPr>
        <w:t xml:space="preserve">گزارش </w:t>
      </w:r>
      <w:r>
        <w:rPr>
          <w:rFonts w:ascii="Arial" w:hAnsi="Arial" w:hint="cs"/>
          <w:caps/>
          <w:color w:val="auto"/>
          <w:szCs w:val="24"/>
          <w:rtl/>
        </w:rPr>
        <w:t xml:space="preserve">خلاصه </w:t>
      </w:r>
      <w:r w:rsidRPr="002E5C4E">
        <w:rPr>
          <w:rFonts w:ascii="Arial" w:hAnsi="Arial"/>
          <w:caps/>
          <w:color w:val="auto"/>
          <w:szCs w:val="24"/>
          <w:rtl/>
        </w:rPr>
        <w:t>مد</w:t>
      </w:r>
      <w:r w:rsidRPr="002E5C4E">
        <w:rPr>
          <w:rFonts w:ascii="Arial" w:hAnsi="Arial" w:hint="cs"/>
          <w:caps/>
          <w:color w:val="auto"/>
          <w:szCs w:val="24"/>
          <w:rtl/>
        </w:rPr>
        <w:t>ی</w:t>
      </w:r>
      <w:r w:rsidRPr="002E5C4E">
        <w:rPr>
          <w:rFonts w:ascii="Arial" w:hAnsi="Arial" w:hint="eastAsia"/>
          <w:caps/>
          <w:color w:val="auto"/>
          <w:szCs w:val="24"/>
          <w:rtl/>
        </w:rPr>
        <w:t>ر</w:t>
      </w:r>
      <w:r w:rsidRPr="002E5C4E">
        <w:rPr>
          <w:rFonts w:ascii="Arial" w:hAnsi="Arial" w:hint="cs"/>
          <w:caps/>
          <w:color w:val="auto"/>
          <w:szCs w:val="24"/>
          <w:rtl/>
        </w:rPr>
        <w:t>ی</w:t>
      </w:r>
      <w:r w:rsidRPr="002E5C4E">
        <w:rPr>
          <w:rFonts w:ascii="Arial" w:hAnsi="Arial" w:hint="eastAsia"/>
          <w:caps/>
          <w:color w:val="auto"/>
          <w:szCs w:val="24"/>
          <w:rtl/>
        </w:rPr>
        <w:t>ت</w:t>
      </w:r>
      <w:r w:rsidRPr="002E5C4E">
        <w:rPr>
          <w:rFonts w:ascii="Arial" w:hAnsi="Arial" w:hint="cs"/>
          <w:caps/>
          <w:color w:val="auto"/>
          <w:szCs w:val="24"/>
          <w:rtl/>
        </w:rPr>
        <w:t>ي</w:t>
      </w:r>
      <w:r w:rsidRPr="00737205">
        <w:rPr>
          <w:rFonts w:ascii="Arial" w:hAnsi="Arial"/>
          <w:caps/>
          <w:color w:val="auto"/>
          <w:szCs w:val="24"/>
          <w:rtl/>
        </w:rPr>
        <w:t xml:space="preserve"> </w:t>
      </w:r>
      <w:r w:rsidRPr="00737205">
        <w:rPr>
          <w:rFonts w:ascii="Arial" w:hAnsi="Arial" w:hint="eastAsia"/>
          <w:caps/>
          <w:color w:val="auto"/>
          <w:szCs w:val="24"/>
          <w:rtl/>
        </w:rPr>
        <w:t>فعاليت</w:t>
      </w:r>
      <w:r w:rsidRPr="00737205">
        <w:rPr>
          <w:rFonts w:ascii="Arial" w:hAnsi="Arial"/>
          <w:caps/>
          <w:color w:val="auto"/>
          <w:szCs w:val="24"/>
          <w:rtl/>
        </w:rPr>
        <w:softHyphen/>
      </w:r>
      <w:r w:rsidRPr="00737205">
        <w:rPr>
          <w:rFonts w:ascii="Arial" w:hAnsi="Arial" w:hint="eastAsia"/>
          <w:caps/>
          <w:color w:val="auto"/>
          <w:szCs w:val="24"/>
          <w:rtl/>
        </w:rPr>
        <w:t>هاي</w:t>
      </w:r>
      <w:r w:rsidRPr="00737205">
        <w:rPr>
          <w:rFonts w:ascii="Arial" w:hAnsi="Arial"/>
          <w:caps/>
          <w:color w:val="auto"/>
          <w:szCs w:val="24"/>
          <w:rtl/>
        </w:rPr>
        <w:t xml:space="preserve"> فاز </w:t>
      </w:r>
      <w:r>
        <w:rPr>
          <w:rFonts w:ascii="Arial" w:hAnsi="Arial" w:hint="cs"/>
          <w:caps/>
          <w:color w:val="auto"/>
          <w:szCs w:val="24"/>
          <w:rtl/>
          <w:lang w:bidi="fa-IR"/>
        </w:rPr>
        <w:t>چهارم</w:t>
      </w:r>
    </w:p>
    <w:p w14:paraId="2AC40E72" w14:textId="44E7B464" w:rsidR="005876CD" w:rsidRPr="000A59B9" w:rsidRDefault="005876CD" w:rsidP="000A59B9">
      <w:pPr>
        <w:pStyle w:val="ListParagraph"/>
        <w:numPr>
          <w:ilvl w:val="0"/>
          <w:numId w:val="42"/>
        </w:numPr>
        <w:tabs>
          <w:tab w:val="right" w:pos="8329"/>
        </w:tabs>
        <w:rPr>
          <w:rFonts w:ascii="Arial" w:hAnsi="Arial"/>
          <w:caps/>
          <w:color w:val="auto"/>
          <w:szCs w:val="24"/>
        </w:rPr>
      </w:pPr>
      <w:r w:rsidRPr="00737205">
        <w:rPr>
          <w:rFonts w:ascii="Arial" w:hAnsi="Arial"/>
          <w:caps/>
          <w:color w:val="auto"/>
          <w:szCs w:val="24"/>
          <w:rtl/>
        </w:rPr>
        <w:t xml:space="preserve">گزارش </w:t>
      </w:r>
      <w:r>
        <w:rPr>
          <w:rFonts w:ascii="Arial" w:hAnsi="Arial" w:hint="cs"/>
          <w:caps/>
          <w:color w:val="auto"/>
          <w:szCs w:val="24"/>
          <w:rtl/>
        </w:rPr>
        <w:t xml:space="preserve">خلاصه </w:t>
      </w:r>
      <w:r w:rsidRPr="002E5C4E">
        <w:rPr>
          <w:rFonts w:ascii="Arial" w:hAnsi="Arial"/>
          <w:caps/>
          <w:color w:val="auto"/>
          <w:szCs w:val="24"/>
          <w:rtl/>
        </w:rPr>
        <w:t>مد</w:t>
      </w:r>
      <w:r w:rsidRPr="002E5C4E">
        <w:rPr>
          <w:rFonts w:ascii="Arial" w:hAnsi="Arial" w:hint="cs"/>
          <w:caps/>
          <w:color w:val="auto"/>
          <w:szCs w:val="24"/>
          <w:rtl/>
        </w:rPr>
        <w:t>ی</w:t>
      </w:r>
      <w:r w:rsidRPr="002E5C4E">
        <w:rPr>
          <w:rFonts w:ascii="Arial" w:hAnsi="Arial" w:hint="eastAsia"/>
          <w:caps/>
          <w:color w:val="auto"/>
          <w:szCs w:val="24"/>
          <w:rtl/>
        </w:rPr>
        <w:t>ر</w:t>
      </w:r>
      <w:r w:rsidRPr="002E5C4E">
        <w:rPr>
          <w:rFonts w:ascii="Arial" w:hAnsi="Arial" w:hint="cs"/>
          <w:caps/>
          <w:color w:val="auto"/>
          <w:szCs w:val="24"/>
          <w:rtl/>
        </w:rPr>
        <w:t>ی</w:t>
      </w:r>
      <w:r w:rsidRPr="002E5C4E">
        <w:rPr>
          <w:rFonts w:ascii="Arial" w:hAnsi="Arial" w:hint="eastAsia"/>
          <w:caps/>
          <w:color w:val="auto"/>
          <w:szCs w:val="24"/>
          <w:rtl/>
        </w:rPr>
        <w:t>ت</w:t>
      </w:r>
      <w:r w:rsidRPr="002E5C4E">
        <w:rPr>
          <w:rFonts w:ascii="Arial" w:hAnsi="Arial" w:hint="cs"/>
          <w:caps/>
          <w:color w:val="auto"/>
          <w:szCs w:val="24"/>
          <w:rtl/>
        </w:rPr>
        <w:t>ي</w:t>
      </w:r>
      <w:r>
        <w:rPr>
          <w:rFonts w:ascii="Arial" w:hAnsi="Arial" w:hint="cs"/>
          <w:caps/>
          <w:color w:val="auto"/>
          <w:szCs w:val="24"/>
          <w:rtl/>
        </w:rPr>
        <w:t xml:space="preserve"> پروژه</w:t>
      </w:r>
    </w:p>
    <w:p w14:paraId="2F580C53" w14:textId="77777777" w:rsidR="00606729" w:rsidRPr="00236E23" w:rsidRDefault="00606729" w:rsidP="00AA4D3E">
      <w:pPr>
        <w:ind w:firstLine="0"/>
        <w:rPr>
          <w:rFonts w:ascii="Times New Roman" w:hAnsi="Times New Roman"/>
          <w:color w:val="auto"/>
          <w:szCs w:val="24"/>
          <w:rtl/>
          <w:lang w:val="de-DE" w:bidi="fa-IR"/>
        </w:rPr>
      </w:pPr>
    </w:p>
    <w:p w14:paraId="6CB265C4" w14:textId="77777777" w:rsidR="00B75F28" w:rsidRPr="00236E23" w:rsidRDefault="00B75F28" w:rsidP="00F21EA5">
      <w:pPr>
        <w:numPr>
          <w:ilvl w:val="0"/>
          <w:numId w:val="2"/>
        </w:numPr>
        <w:tabs>
          <w:tab w:val="num" w:pos="-360"/>
        </w:tabs>
        <w:rPr>
          <w:rFonts w:ascii="Times New Roman" w:hAnsi="Times New Roman"/>
          <w:b/>
          <w:bCs/>
          <w:color w:val="auto"/>
          <w:szCs w:val="24"/>
          <w:rtl/>
          <w:lang w:val="de-DE" w:bidi="fa-IR"/>
        </w:rPr>
      </w:pPr>
      <w:r w:rsidRPr="00236E23">
        <w:rPr>
          <w:rFonts w:ascii="Times New Roman" w:hAnsi="Times New Roman" w:hint="cs"/>
          <w:b/>
          <w:bCs/>
          <w:color w:val="auto"/>
          <w:szCs w:val="24"/>
          <w:rtl/>
          <w:lang w:val="de-DE" w:bidi="fa-IR"/>
        </w:rPr>
        <w:t xml:space="preserve">حداکثر مدت‌زمان مجاز و اعتبار براي ارائه پيشنهاد و اجراي پروژه  </w:t>
      </w:r>
    </w:p>
    <w:p w14:paraId="12F6FA88" w14:textId="77777777" w:rsidR="00B75F28" w:rsidRPr="00236E23" w:rsidRDefault="00B75F28" w:rsidP="00F21EA5">
      <w:pPr>
        <w:numPr>
          <w:ilvl w:val="1"/>
          <w:numId w:val="2"/>
        </w:numPr>
        <w:tabs>
          <w:tab w:val="clear" w:pos="1080"/>
          <w:tab w:val="num" w:pos="404"/>
        </w:tabs>
        <w:rPr>
          <w:rFonts w:ascii="Times New Roman" w:hAnsi="Times New Roman"/>
          <w:color w:val="auto"/>
          <w:szCs w:val="24"/>
        </w:rPr>
      </w:pPr>
      <w:r w:rsidRPr="00236E23">
        <w:rPr>
          <w:rFonts w:ascii="Times New Roman" w:hAnsi="Times New Roman" w:hint="cs"/>
          <w:b/>
          <w:bCs/>
          <w:color w:val="auto"/>
          <w:szCs w:val="24"/>
          <w:rtl/>
          <w:lang w:val="de-DE" w:bidi="fa-IR"/>
        </w:rPr>
        <w:t>حداکثر مدت‌زمان مجاز براي ارائه پيشنهاد:</w:t>
      </w:r>
      <w:r w:rsidRPr="00236E23"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 </w:t>
      </w:r>
    </w:p>
    <w:p w14:paraId="27F5DD4B" w14:textId="1C8140BF" w:rsidR="00FB5101" w:rsidRPr="00236E23" w:rsidRDefault="00B75F28" w:rsidP="003E5CB6">
      <w:pPr>
        <w:rPr>
          <w:rFonts w:ascii="Times New Roman" w:hAnsi="Times New Roman"/>
          <w:color w:val="auto"/>
          <w:szCs w:val="24"/>
          <w:rtl/>
          <w:lang w:bidi="fa-IR"/>
        </w:rPr>
      </w:pPr>
      <w:r w:rsidRPr="00236E23"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دريافت‌کننده </w:t>
      </w:r>
      <w:r w:rsidRPr="004C6A82">
        <w:rPr>
          <w:rFonts w:ascii="Times New Roman" w:hAnsi="Times New Roman"/>
          <w:color w:val="auto"/>
          <w:sz w:val="22"/>
          <w:szCs w:val="22"/>
        </w:rPr>
        <w:t>RFP</w:t>
      </w:r>
      <w:r w:rsidRPr="00236E23"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، مي‌بايست حداکثر </w:t>
      </w:r>
      <w:r w:rsidR="003E5CB6" w:rsidRPr="0022413D">
        <w:rPr>
          <w:rFonts w:ascii="Times New Roman" w:hAnsi="Times New Roman" w:hint="cs"/>
          <w:color w:val="auto"/>
          <w:szCs w:val="24"/>
          <w:rtl/>
          <w:lang w:val="de-DE" w:bidi="fa-IR"/>
        </w:rPr>
        <w:t>10</w:t>
      </w:r>
      <w:r w:rsidR="00590B80" w:rsidRPr="0022413D"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 </w:t>
      </w:r>
      <w:r w:rsidRPr="0022413D"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روز </w:t>
      </w:r>
      <w:r w:rsidR="003E5CB6" w:rsidRPr="0022413D">
        <w:rPr>
          <w:rFonts w:ascii="Times New Roman" w:hAnsi="Times New Roman" w:hint="cs"/>
          <w:color w:val="auto"/>
          <w:szCs w:val="24"/>
          <w:rtl/>
          <w:lang w:val="de-DE" w:bidi="fa-IR"/>
        </w:rPr>
        <w:t>کاری</w:t>
      </w:r>
      <w:r w:rsidR="003E5CB6"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 </w:t>
      </w:r>
      <w:r w:rsidRPr="00236E23">
        <w:rPr>
          <w:rFonts w:ascii="Times New Roman" w:hAnsi="Times New Roman" w:hint="cs"/>
          <w:color w:val="auto"/>
          <w:szCs w:val="24"/>
          <w:rtl/>
          <w:lang w:val="de-DE" w:bidi="fa-IR"/>
        </w:rPr>
        <w:t>پس از</w:t>
      </w:r>
      <w:r w:rsidR="00B7289D"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 اعلام فراخوان و</w:t>
      </w:r>
      <w:r w:rsidRPr="00236E23"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 دريافت </w:t>
      </w:r>
      <w:r w:rsidRPr="004C6A82">
        <w:rPr>
          <w:rFonts w:ascii="Times New Roman" w:hAnsi="Times New Roman"/>
          <w:color w:val="auto"/>
          <w:sz w:val="22"/>
          <w:szCs w:val="22"/>
        </w:rPr>
        <w:t>RFP</w:t>
      </w:r>
      <w:r w:rsidRPr="00236E23"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، پيشنهاد خود را بر اساس مکانيزم پيش‌بيني شده در بند 8 اين </w:t>
      </w:r>
      <w:r w:rsidRPr="004C6A82">
        <w:rPr>
          <w:rFonts w:ascii="Times New Roman" w:hAnsi="Times New Roman"/>
          <w:color w:val="auto"/>
          <w:sz w:val="22"/>
          <w:szCs w:val="22"/>
        </w:rPr>
        <w:t>RFP</w:t>
      </w:r>
      <w:r w:rsidRPr="00236E23"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، تحويل </w:t>
      </w:r>
      <w:r w:rsidR="00590B80">
        <w:rPr>
          <w:rFonts w:ascii="Times New Roman" w:hAnsi="Times New Roman" w:hint="cs"/>
          <w:color w:val="auto"/>
          <w:szCs w:val="24"/>
          <w:rtl/>
          <w:lang w:val="de-DE" w:bidi="fa-IR"/>
        </w:rPr>
        <w:t>پژوهشگاه ارتباطات و فناوري اطلاعات</w:t>
      </w:r>
      <w:r w:rsidRPr="00236E23"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 نمايد. پيشنهادات ارائه شده پس از اين تاريخ، قابل وصول توسط </w:t>
      </w:r>
      <w:r w:rsidR="00590B80">
        <w:rPr>
          <w:rFonts w:ascii="Times New Roman" w:hAnsi="Times New Roman" w:hint="cs"/>
          <w:color w:val="auto"/>
          <w:szCs w:val="24"/>
          <w:rtl/>
          <w:lang w:val="de-DE" w:bidi="fa-IR"/>
        </w:rPr>
        <w:t>پژوهشگاه ارتباطات و فناوري اطلاعات</w:t>
      </w:r>
      <w:r w:rsidR="004575E1" w:rsidRPr="00236E23"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 نخواهند بود.</w:t>
      </w:r>
    </w:p>
    <w:p w14:paraId="1E374E54" w14:textId="77777777" w:rsidR="00B75F28" w:rsidRPr="0022413D" w:rsidRDefault="00B75F28" w:rsidP="00F21EA5">
      <w:pPr>
        <w:numPr>
          <w:ilvl w:val="1"/>
          <w:numId w:val="2"/>
        </w:numPr>
        <w:tabs>
          <w:tab w:val="clear" w:pos="1080"/>
          <w:tab w:val="num" w:pos="404"/>
        </w:tabs>
        <w:rPr>
          <w:rFonts w:ascii="Times New Roman" w:hAnsi="Times New Roman"/>
          <w:szCs w:val="24"/>
        </w:rPr>
      </w:pPr>
      <w:r w:rsidRPr="0022413D">
        <w:rPr>
          <w:rFonts w:ascii="Times New Roman" w:hAnsi="Times New Roman" w:hint="cs"/>
          <w:b/>
          <w:bCs/>
          <w:szCs w:val="24"/>
          <w:rtl/>
          <w:lang w:val="de-DE" w:bidi="fa-IR"/>
        </w:rPr>
        <w:t>حداکثر مدت‌زمان مجاز براي اجراي پروژه:</w:t>
      </w:r>
    </w:p>
    <w:p w14:paraId="4AC4BC50" w14:textId="6A72DD64" w:rsidR="00B75F28" w:rsidRPr="00A92836" w:rsidRDefault="00B75F28" w:rsidP="007B4B3C">
      <w:pPr>
        <w:rPr>
          <w:rFonts w:ascii="Times New Roman" w:hAnsi="Times New Roman"/>
          <w:szCs w:val="24"/>
          <w:rtl/>
          <w:lang w:val="de-DE" w:bidi="fa-IR"/>
        </w:rPr>
      </w:pPr>
      <w:r w:rsidRPr="00A92836">
        <w:rPr>
          <w:rFonts w:ascii="Times New Roman" w:hAnsi="Times New Roman" w:hint="cs"/>
          <w:szCs w:val="24"/>
          <w:rtl/>
          <w:lang w:val="de-DE" w:bidi="fa-IR"/>
        </w:rPr>
        <w:t xml:space="preserve">حداکثر مدت‌زمان پيش‌بيني شده و قابل‌پذيرش براي اجراي اين پروژه، </w:t>
      </w:r>
      <w:r w:rsidR="00FB5101" w:rsidRPr="00A92836">
        <w:rPr>
          <w:rFonts w:ascii="Times New Roman" w:hAnsi="Times New Roman" w:hint="cs"/>
          <w:szCs w:val="24"/>
          <w:rtl/>
          <w:lang w:val="de-DE" w:bidi="fa-IR"/>
        </w:rPr>
        <w:t>متناسب با زمانبندي اعلام شده</w:t>
      </w:r>
      <w:r w:rsidR="007B4B3C">
        <w:rPr>
          <w:rFonts w:ascii="Times New Roman" w:hAnsi="Times New Roman" w:hint="cs"/>
          <w:szCs w:val="24"/>
          <w:rtl/>
          <w:lang w:val="de-DE" w:bidi="fa-IR"/>
        </w:rPr>
        <w:t xml:space="preserve"> در قسمت سوم اين مستند (</w:t>
      </w:r>
      <w:r w:rsidR="007B4B3C" w:rsidRPr="007B4B3C">
        <w:rPr>
          <w:rFonts w:ascii="Times New Roman" w:hAnsi="Times New Roman" w:hint="eastAsia"/>
          <w:szCs w:val="24"/>
          <w:rtl/>
          <w:lang w:val="de-DE" w:bidi="fa-IR"/>
        </w:rPr>
        <w:t>مراحل</w:t>
      </w:r>
      <w:r w:rsidR="007B4B3C" w:rsidRPr="007B4B3C">
        <w:rPr>
          <w:rFonts w:ascii="Times New Roman" w:hAnsi="Times New Roman"/>
          <w:szCs w:val="24"/>
          <w:rtl/>
          <w:lang w:val="de-DE" w:bidi="fa-IR"/>
        </w:rPr>
        <w:t xml:space="preserve"> </w:t>
      </w:r>
      <w:r w:rsidR="007B4B3C" w:rsidRPr="007B4B3C">
        <w:rPr>
          <w:rFonts w:ascii="Times New Roman" w:hAnsi="Times New Roman" w:hint="eastAsia"/>
          <w:szCs w:val="24"/>
          <w:rtl/>
          <w:lang w:val="de-DE" w:bidi="fa-IR"/>
        </w:rPr>
        <w:t>اجرا</w:t>
      </w:r>
      <w:r w:rsidR="007B4B3C" w:rsidRPr="007B4B3C">
        <w:rPr>
          <w:rFonts w:ascii="Times New Roman" w:hAnsi="Times New Roman"/>
          <w:szCs w:val="24"/>
          <w:rtl/>
          <w:lang w:val="de-DE" w:bidi="fa-IR"/>
        </w:rPr>
        <w:t xml:space="preserve"> </w:t>
      </w:r>
      <w:r w:rsidR="007B4B3C" w:rsidRPr="007B4B3C">
        <w:rPr>
          <w:rFonts w:ascii="Times New Roman" w:hAnsi="Times New Roman" w:hint="eastAsia"/>
          <w:szCs w:val="24"/>
          <w:rtl/>
          <w:lang w:val="de-DE" w:bidi="fa-IR"/>
        </w:rPr>
        <w:t>و</w:t>
      </w:r>
      <w:r w:rsidR="007B4B3C" w:rsidRPr="007B4B3C">
        <w:rPr>
          <w:rFonts w:ascii="Times New Roman" w:hAnsi="Times New Roman"/>
          <w:szCs w:val="24"/>
          <w:rtl/>
          <w:lang w:val="de-DE" w:bidi="fa-IR"/>
        </w:rPr>
        <w:t xml:space="preserve"> </w:t>
      </w:r>
      <w:r w:rsidR="007B4B3C" w:rsidRPr="007B4B3C">
        <w:rPr>
          <w:rFonts w:ascii="Times New Roman" w:hAnsi="Times New Roman" w:hint="eastAsia"/>
          <w:szCs w:val="24"/>
          <w:rtl/>
          <w:lang w:val="de-DE" w:bidi="fa-IR"/>
        </w:rPr>
        <w:t>شرح</w:t>
      </w:r>
      <w:r w:rsidR="007B4B3C" w:rsidRPr="007B4B3C">
        <w:rPr>
          <w:rFonts w:ascii="Times New Roman" w:hAnsi="Times New Roman"/>
          <w:szCs w:val="24"/>
          <w:rtl/>
          <w:lang w:val="de-DE" w:bidi="fa-IR"/>
        </w:rPr>
        <w:t xml:space="preserve"> </w:t>
      </w:r>
      <w:r w:rsidR="007B4B3C" w:rsidRPr="007B4B3C">
        <w:rPr>
          <w:rFonts w:ascii="Times New Roman" w:hAnsi="Times New Roman" w:hint="eastAsia"/>
          <w:szCs w:val="24"/>
          <w:rtl/>
          <w:lang w:val="de-DE" w:bidi="fa-IR"/>
        </w:rPr>
        <w:t>خدمات</w:t>
      </w:r>
      <w:r w:rsidR="007B4B3C" w:rsidRPr="007B4B3C">
        <w:rPr>
          <w:rFonts w:ascii="Times New Roman" w:hAnsi="Times New Roman"/>
          <w:szCs w:val="24"/>
          <w:rtl/>
          <w:lang w:val="de-DE" w:bidi="fa-IR"/>
        </w:rPr>
        <w:t xml:space="preserve"> </w:t>
      </w:r>
      <w:r w:rsidR="007B4B3C" w:rsidRPr="007B4B3C">
        <w:rPr>
          <w:rFonts w:ascii="Times New Roman" w:hAnsi="Times New Roman" w:hint="eastAsia"/>
          <w:szCs w:val="24"/>
          <w:rtl/>
          <w:lang w:val="de-DE" w:bidi="fa-IR"/>
        </w:rPr>
        <w:t>پروژه</w:t>
      </w:r>
      <w:r w:rsidR="007B4B3C">
        <w:rPr>
          <w:rFonts w:ascii="Times New Roman" w:hAnsi="Times New Roman" w:hint="cs"/>
          <w:szCs w:val="24"/>
          <w:rtl/>
          <w:lang w:val="de-DE" w:bidi="fa-IR"/>
        </w:rPr>
        <w:t>)</w:t>
      </w:r>
      <w:r w:rsidR="007B4B3C" w:rsidRPr="007B4B3C">
        <w:rPr>
          <w:rFonts w:ascii="Times New Roman" w:hAnsi="Times New Roman" w:hint="cs"/>
          <w:szCs w:val="24"/>
          <w:rtl/>
          <w:lang w:val="de-DE" w:bidi="fa-IR"/>
        </w:rPr>
        <w:t xml:space="preserve"> </w:t>
      </w:r>
      <w:r w:rsidRPr="00A92836">
        <w:rPr>
          <w:rFonts w:ascii="Times New Roman" w:hAnsi="Times New Roman" w:hint="cs"/>
          <w:szCs w:val="24"/>
          <w:rtl/>
          <w:lang w:val="de-DE" w:bidi="fa-IR"/>
        </w:rPr>
        <w:t>مي‌باشد.</w:t>
      </w:r>
      <w:r w:rsidRPr="00F94C76"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 چنانچه پيشنهاددهنده در فرم پيشنهاد پروژه، مدت‌زمان اجراي پروژه را بيش از مدت‌زمان مجاز اعلام نمايد</w:t>
      </w:r>
      <w:r w:rsidRPr="00A92836">
        <w:rPr>
          <w:rFonts w:ascii="Times New Roman" w:hAnsi="Times New Roman" w:hint="cs"/>
          <w:szCs w:val="24"/>
          <w:rtl/>
          <w:lang w:val="de-DE" w:bidi="fa-IR"/>
        </w:rPr>
        <w:t xml:space="preserve">، قابل وصول توسط </w:t>
      </w:r>
      <w:r w:rsidR="00D21839">
        <w:rPr>
          <w:rFonts w:ascii="Times New Roman" w:hAnsi="Times New Roman" w:hint="cs"/>
          <w:color w:val="auto"/>
          <w:szCs w:val="24"/>
          <w:rtl/>
          <w:lang w:val="de-DE" w:bidi="fa-IR"/>
        </w:rPr>
        <w:t xml:space="preserve">پژوهشگاه ارتباطات و فناوري اطلاعات </w:t>
      </w:r>
      <w:r w:rsidRPr="00A92836">
        <w:rPr>
          <w:rFonts w:ascii="Times New Roman" w:hAnsi="Times New Roman" w:hint="cs"/>
          <w:szCs w:val="24"/>
          <w:rtl/>
          <w:lang w:val="de-DE" w:bidi="fa-IR"/>
        </w:rPr>
        <w:t xml:space="preserve">نخواهد بود. </w:t>
      </w:r>
    </w:p>
    <w:p w14:paraId="7879340F" w14:textId="77777777" w:rsidR="00B75F28" w:rsidRPr="00A92836" w:rsidRDefault="00B75F28" w:rsidP="00B75F28">
      <w:pPr>
        <w:rPr>
          <w:rFonts w:ascii="Times New Roman" w:hAnsi="Times New Roman"/>
          <w:szCs w:val="24"/>
        </w:rPr>
      </w:pPr>
    </w:p>
    <w:p w14:paraId="5CCF0BF9" w14:textId="77777777" w:rsidR="00B75F28" w:rsidRPr="0022413D" w:rsidRDefault="00B75F28" w:rsidP="00F21EA5">
      <w:pPr>
        <w:numPr>
          <w:ilvl w:val="1"/>
          <w:numId w:val="2"/>
        </w:numPr>
        <w:tabs>
          <w:tab w:val="clear" w:pos="1080"/>
          <w:tab w:val="num" w:pos="404"/>
        </w:tabs>
        <w:rPr>
          <w:rFonts w:ascii="Times New Roman" w:hAnsi="Times New Roman"/>
          <w:szCs w:val="24"/>
        </w:rPr>
      </w:pPr>
      <w:r w:rsidRPr="0022413D">
        <w:rPr>
          <w:rFonts w:ascii="Times New Roman" w:hAnsi="Times New Roman" w:hint="cs"/>
          <w:b/>
          <w:bCs/>
          <w:szCs w:val="24"/>
          <w:rtl/>
          <w:lang w:val="de-DE" w:bidi="fa-IR"/>
        </w:rPr>
        <w:t>سقف اعتبار براي اجراي پروژه:</w:t>
      </w:r>
    </w:p>
    <w:p w14:paraId="0E0B3849" w14:textId="73F15BEB" w:rsidR="00B75F28" w:rsidRPr="00A92836" w:rsidRDefault="009B48C9" w:rsidP="009B48C9">
      <w:pPr>
        <w:ind w:firstLine="360"/>
        <w:rPr>
          <w:rFonts w:ascii="Times New Roman" w:hAnsi="Times New Roman"/>
          <w:szCs w:val="24"/>
        </w:rPr>
      </w:pPr>
      <w:r>
        <w:rPr>
          <w:rtl/>
        </w:rPr>
        <w:t xml:space="preserve">سقف اعتبار تعیین‌شده برای انجام تعهدات مرتبط با شرح خدمات </w:t>
      </w:r>
      <w:r>
        <w:rPr>
          <w:rFonts w:hint="cs"/>
          <w:rtl/>
        </w:rPr>
        <w:t xml:space="preserve">مشاوره </w:t>
      </w:r>
      <w:r>
        <w:rPr>
          <w:rtl/>
        </w:rPr>
        <w:t xml:space="preserve">این پروژه </w:t>
      </w:r>
      <w:r>
        <w:rPr>
          <w:rFonts w:hint="cs"/>
          <w:rtl/>
        </w:rPr>
        <w:t xml:space="preserve"> </w:t>
      </w:r>
      <w:r w:rsidRPr="0022413D">
        <w:rPr>
          <w:rFonts w:hint="cs"/>
          <w:rtl/>
        </w:rPr>
        <w:t xml:space="preserve">مبلغ </w:t>
      </w:r>
      <w:r w:rsidRPr="0022413D">
        <w:rPr>
          <w:rtl/>
        </w:rPr>
        <w:t>37,500 میلیون ریال، معادل سه میلیارد و هفتصد و پنجاه میلیون تومان</w:t>
      </w:r>
      <w:r>
        <w:rPr>
          <w:rtl/>
        </w:rPr>
        <w:t xml:space="preserve"> در نظر گرفته شده است. </w:t>
      </w:r>
      <w:r>
        <w:rPr>
          <w:rFonts w:hint="cs"/>
          <w:rtl/>
        </w:rPr>
        <w:t>طبیعتا</w:t>
      </w:r>
      <w:r>
        <w:rPr>
          <w:rtl/>
        </w:rPr>
        <w:t xml:space="preserve"> در صورتی که پیشنهادات ارائه‌شده بیشتر از این مبلغ باش</w:t>
      </w:r>
      <w:r>
        <w:rPr>
          <w:rFonts w:hint="cs"/>
          <w:rtl/>
        </w:rPr>
        <w:t>ن</w:t>
      </w:r>
      <w:r>
        <w:rPr>
          <w:rtl/>
        </w:rPr>
        <w:t>د، بررسی نخواهند شد. همچنین، همان‌طور که در فرایند ارزیابی پیشنهادات ذکر شده است، مبلغ پیشنهادی یکی از معیارهای تعیین‌کننده در ارزیابی خواهد بود</w:t>
      </w:r>
      <w:r>
        <w:t>.</w:t>
      </w:r>
    </w:p>
    <w:p w14:paraId="5F7B006A" w14:textId="77777777" w:rsidR="00B75F28" w:rsidRPr="00A92836" w:rsidRDefault="00B75F28" w:rsidP="00F21EA5">
      <w:pPr>
        <w:numPr>
          <w:ilvl w:val="0"/>
          <w:numId w:val="2"/>
        </w:numPr>
        <w:tabs>
          <w:tab w:val="num" w:pos="-360"/>
        </w:tabs>
        <w:rPr>
          <w:rFonts w:ascii="Times New Roman" w:hAnsi="Times New Roman"/>
          <w:b/>
          <w:bCs/>
          <w:szCs w:val="24"/>
          <w:rtl/>
          <w:lang w:val="de-DE" w:bidi="fa-IR"/>
        </w:rPr>
      </w:pPr>
      <w:r w:rsidRPr="00A92836">
        <w:rPr>
          <w:rFonts w:ascii="Times New Roman" w:hAnsi="Times New Roman" w:hint="cs"/>
          <w:b/>
          <w:bCs/>
          <w:szCs w:val="24"/>
          <w:rtl/>
          <w:lang w:val="de-DE" w:bidi="fa-IR"/>
        </w:rPr>
        <w:t xml:space="preserve">ساير الزامات و محدوديت‌هاي موجود در اجراي پروژه  </w:t>
      </w:r>
    </w:p>
    <w:p w14:paraId="0CCBCFAF" w14:textId="77777777" w:rsidR="00B75F28" w:rsidRPr="00A92836" w:rsidRDefault="00B75F28" w:rsidP="00143370">
      <w:pPr>
        <w:rPr>
          <w:rFonts w:ascii="Times New Roman" w:hAnsi="Times New Roman"/>
          <w:szCs w:val="24"/>
          <w:rtl/>
          <w:lang w:val="de-DE" w:bidi="fa-IR"/>
        </w:rPr>
      </w:pPr>
      <w:r w:rsidRPr="00A92836">
        <w:rPr>
          <w:rFonts w:ascii="Times New Roman" w:hAnsi="Times New Roman" w:hint="cs"/>
          <w:szCs w:val="24"/>
          <w:rtl/>
          <w:lang w:val="de-DE" w:bidi="fa-IR"/>
        </w:rPr>
        <w:t>علاوه بر محدوديت موجود در خصوص زمان اجراي پروژه، لازم است پيشنهاد دهندگان در تنظيم پيشنهاد خود، موارد ذيل را نيز رعايت فرمايند :</w:t>
      </w:r>
    </w:p>
    <w:p w14:paraId="01EB12A4" w14:textId="77777777" w:rsidR="003E6842" w:rsidRDefault="006A0B0D">
      <w:pPr>
        <w:numPr>
          <w:ilvl w:val="0"/>
          <w:numId w:val="5"/>
        </w:numPr>
        <w:tabs>
          <w:tab w:val="clear" w:pos="720"/>
          <w:tab w:val="num" w:pos="404"/>
        </w:tabs>
        <w:rPr>
          <w:rFonts w:ascii="Times New Roman" w:hAnsi="Times New Roman"/>
          <w:szCs w:val="24"/>
          <w:rtl/>
        </w:rPr>
      </w:pPr>
      <w:r w:rsidRPr="00A92836">
        <w:rPr>
          <w:rFonts w:ascii="Times New Roman" w:hAnsi="Times New Roman" w:hint="cs"/>
          <w:szCs w:val="24"/>
          <w:rtl/>
          <w:lang w:val="de-DE" w:bidi="fa-IR"/>
        </w:rPr>
        <w:lastRenderedPageBreak/>
        <w:t>پيشنهاد بايد در قالب آخرين نسخه از "فرم پيشنهاد پروژه" موجود در سايت</w:t>
      </w:r>
      <w:r>
        <w:rPr>
          <w:rFonts w:ascii="Times New Roman" w:hAnsi="Times New Roman" w:hint="cs"/>
          <w:szCs w:val="24"/>
          <w:rtl/>
          <w:lang w:val="de-DE" w:bidi="fa-IR"/>
        </w:rPr>
        <w:t xml:space="preserve"> دفتر امور پژوهشي</w:t>
      </w:r>
      <w:r w:rsidRPr="00A92836">
        <w:rPr>
          <w:rFonts w:ascii="Times New Roman" w:hAnsi="Times New Roman" w:hint="cs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cs"/>
          <w:szCs w:val="24"/>
          <w:rtl/>
          <w:lang w:val="de-DE" w:bidi="fa-IR"/>
        </w:rPr>
        <w:t>پژوهشگاه ارتباطات و فناوري اطلاعات</w:t>
      </w:r>
      <w:r w:rsidRPr="00A92836">
        <w:rPr>
          <w:rFonts w:ascii="Times New Roman" w:hAnsi="Times New Roman" w:hint="cs"/>
          <w:szCs w:val="24"/>
          <w:rtl/>
          <w:lang w:val="de-DE" w:bidi="fa-IR"/>
        </w:rPr>
        <w:t xml:space="preserve"> (حوزه معاونت پژوهش و توسعه ارتباطات علمي، دفتر امور پژوهشي، فرم‌ها)</w:t>
      </w:r>
      <w:r>
        <w:rPr>
          <w:rFonts w:ascii="Times New Roman" w:hAnsi="Times New Roman" w:hint="cs"/>
          <w:szCs w:val="24"/>
          <w:rtl/>
          <w:lang w:val="de-DE" w:bidi="fa-IR"/>
        </w:rPr>
        <w:t xml:space="preserve"> به آدرس </w:t>
      </w:r>
      <w:r w:rsidRPr="004C6A82">
        <w:rPr>
          <w:rFonts w:ascii="Times New Roman" w:hAnsi="Times New Roman"/>
          <w:sz w:val="22"/>
          <w:szCs w:val="22"/>
          <w:lang w:val="de-DE" w:bidi="fa-IR"/>
        </w:rPr>
        <w:t>www.</w:t>
      </w:r>
      <w:r w:rsidRPr="004C6A82">
        <w:rPr>
          <w:rFonts w:ascii="Times New Roman" w:hAnsi="Times New Roman"/>
          <w:sz w:val="22"/>
          <w:szCs w:val="22"/>
          <w:lang w:bidi="fa-IR"/>
        </w:rPr>
        <w:t>orsp.itrc.ac.ir</w:t>
      </w:r>
      <w:r w:rsidRPr="00A92836">
        <w:rPr>
          <w:rFonts w:ascii="Times New Roman" w:hAnsi="Times New Roman" w:hint="cs"/>
          <w:szCs w:val="24"/>
          <w:rtl/>
          <w:lang w:val="de-DE" w:bidi="fa-IR"/>
        </w:rPr>
        <w:t>، تنظيم و ارائه گردد.</w:t>
      </w:r>
      <w:r>
        <w:rPr>
          <w:rFonts w:ascii="Times New Roman" w:hAnsi="Times New Roman" w:hint="cs"/>
          <w:szCs w:val="24"/>
          <w:rtl/>
          <w:lang w:val="de-DE" w:bidi="fa-IR"/>
        </w:rPr>
        <w:t xml:space="preserve"> (فرم های مورد نیاز در کنار فایل فراخوان بارگذاری شده است.)</w:t>
      </w:r>
    </w:p>
    <w:p w14:paraId="3236DB8C" w14:textId="77777777" w:rsidR="00B75F28" w:rsidRPr="00A92836" w:rsidRDefault="00B75F28" w:rsidP="00205B5C">
      <w:pPr>
        <w:numPr>
          <w:ilvl w:val="0"/>
          <w:numId w:val="5"/>
        </w:numPr>
        <w:tabs>
          <w:tab w:val="clear" w:pos="720"/>
          <w:tab w:val="num" w:pos="404"/>
        </w:tabs>
        <w:rPr>
          <w:rFonts w:ascii="Times New Roman" w:hAnsi="Times New Roman"/>
          <w:szCs w:val="24"/>
          <w:rtl/>
        </w:rPr>
      </w:pPr>
      <w:r w:rsidRPr="00A92836">
        <w:rPr>
          <w:rFonts w:ascii="Times New Roman" w:hAnsi="Times New Roman" w:hint="cs"/>
          <w:szCs w:val="24"/>
          <w:rtl/>
          <w:lang w:val="de-DE" w:bidi="fa-IR"/>
        </w:rPr>
        <w:t xml:space="preserve">در جدول ساختار شکست پروژه پيش‌بيني </w:t>
      </w:r>
      <w:r w:rsidRPr="00E0036A">
        <w:rPr>
          <w:rFonts w:ascii="Times New Roman" w:hAnsi="Times New Roman" w:hint="eastAsia"/>
          <w:color w:val="auto"/>
          <w:szCs w:val="24"/>
          <w:rtl/>
          <w:lang w:val="de-DE" w:bidi="fa-IR"/>
        </w:rPr>
        <w:t>شده</w:t>
      </w:r>
      <w:r w:rsidRPr="00E0036A">
        <w:rPr>
          <w:rFonts w:ascii="Times New Roman" w:hAnsi="Times New Roman"/>
          <w:color w:val="auto"/>
          <w:szCs w:val="24"/>
          <w:rtl/>
          <w:lang w:val="de-DE" w:bidi="fa-IR"/>
        </w:rPr>
        <w:t xml:space="preserve"> </w:t>
      </w:r>
      <w:r w:rsidRPr="00E0036A">
        <w:rPr>
          <w:rFonts w:ascii="Times New Roman" w:hAnsi="Times New Roman" w:hint="eastAsia"/>
          <w:color w:val="auto"/>
          <w:szCs w:val="24"/>
          <w:rtl/>
          <w:lang w:val="de-DE" w:bidi="fa-IR"/>
        </w:rPr>
        <w:t>در</w:t>
      </w:r>
      <w:r w:rsidRPr="00E0036A">
        <w:rPr>
          <w:rFonts w:ascii="Times New Roman" w:hAnsi="Times New Roman"/>
          <w:color w:val="auto"/>
          <w:szCs w:val="24"/>
          <w:rtl/>
          <w:lang w:val="de-DE" w:bidi="fa-IR"/>
        </w:rPr>
        <w:t xml:space="preserve"> </w:t>
      </w:r>
      <w:r w:rsidRPr="00E0036A">
        <w:rPr>
          <w:rFonts w:ascii="Times New Roman" w:hAnsi="Times New Roman" w:hint="eastAsia"/>
          <w:color w:val="auto"/>
          <w:szCs w:val="24"/>
          <w:rtl/>
          <w:lang w:val="de-DE" w:bidi="fa-IR"/>
        </w:rPr>
        <w:t>بخش</w:t>
      </w:r>
      <w:r w:rsidRPr="00E0036A">
        <w:rPr>
          <w:rFonts w:ascii="Times New Roman" w:hAnsi="Times New Roman"/>
          <w:color w:val="auto"/>
          <w:szCs w:val="24"/>
          <w:rtl/>
          <w:lang w:val="de-DE" w:bidi="fa-IR"/>
        </w:rPr>
        <w:t xml:space="preserve"> 2-</w:t>
      </w:r>
      <w:r w:rsidR="00205B5C" w:rsidRPr="00E0036A">
        <w:rPr>
          <w:rFonts w:ascii="Times New Roman" w:hAnsi="Times New Roman"/>
          <w:color w:val="auto"/>
          <w:szCs w:val="24"/>
          <w:rtl/>
          <w:lang w:val="de-DE" w:bidi="fa-IR"/>
        </w:rPr>
        <w:t>9</w:t>
      </w:r>
      <w:r w:rsidRPr="00E0036A">
        <w:rPr>
          <w:rFonts w:ascii="Times New Roman" w:hAnsi="Times New Roman"/>
          <w:color w:val="auto"/>
          <w:szCs w:val="24"/>
          <w:rtl/>
          <w:lang w:val="de-DE" w:bidi="fa-IR"/>
        </w:rPr>
        <w:t>-</w:t>
      </w:r>
      <w:r w:rsidR="00205B5C" w:rsidRPr="00E0036A">
        <w:rPr>
          <w:rFonts w:ascii="Times New Roman" w:hAnsi="Times New Roman"/>
          <w:color w:val="auto"/>
          <w:szCs w:val="24"/>
          <w:rtl/>
          <w:lang w:val="de-DE" w:bidi="fa-IR"/>
        </w:rPr>
        <w:t xml:space="preserve">2 </w:t>
      </w:r>
      <w:r w:rsidRPr="00E0036A">
        <w:rPr>
          <w:rFonts w:ascii="Times New Roman" w:hAnsi="Times New Roman" w:hint="eastAsia"/>
          <w:color w:val="auto"/>
          <w:szCs w:val="24"/>
          <w:rtl/>
          <w:lang w:val="de-DE" w:bidi="fa-IR"/>
        </w:rPr>
        <w:t>فرم</w:t>
      </w:r>
      <w:r w:rsidRPr="00E0036A">
        <w:rPr>
          <w:rFonts w:ascii="Times New Roman" w:hAnsi="Times New Roman"/>
          <w:color w:val="auto"/>
          <w:szCs w:val="24"/>
          <w:rtl/>
          <w:lang w:val="de-DE" w:bidi="fa-IR"/>
        </w:rPr>
        <w:t xml:space="preserve"> </w:t>
      </w:r>
      <w:r w:rsidRPr="00E0036A">
        <w:rPr>
          <w:rFonts w:ascii="Times New Roman" w:hAnsi="Times New Roman" w:hint="eastAsia"/>
          <w:color w:val="auto"/>
          <w:szCs w:val="24"/>
          <w:rtl/>
          <w:lang w:val="de-DE" w:bidi="fa-IR"/>
        </w:rPr>
        <w:t>پيشنهاد</w:t>
      </w:r>
      <w:r w:rsidRPr="00E0036A">
        <w:rPr>
          <w:rFonts w:ascii="Times New Roman" w:hAnsi="Times New Roman"/>
          <w:color w:val="auto"/>
          <w:szCs w:val="24"/>
          <w:rtl/>
          <w:lang w:val="de-DE" w:bidi="fa-IR"/>
        </w:rPr>
        <w:t xml:space="preserve"> پروژه، ل</w:t>
      </w:r>
      <w:r w:rsidRPr="00A92836">
        <w:rPr>
          <w:rFonts w:ascii="Times New Roman" w:hAnsi="Times New Roman" w:hint="cs"/>
          <w:szCs w:val="24"/>
          <w:rtl/>
          <w:lang w:val="de-DE" w:bidi="fa-IR"/>
        </w:rPr>
        <w:t xml:space="preserve">ازم است شرح فعاليت‌هاي هر مرحله از پروژه (مطابق شرح فعاليت‌هاي پيش‌بيني شده در </w:t>
      </w:r>
      <w:r w:rsidRPr="004C6A82">
        <w:rPr>
          <w:rFonts w:ascii="Times New Roman" w:hAnsi="Times New Roman"/>
          <w:sz w:val="22"/>
          <w:szCs w:val="22"/>
        </w:rPr>
        <w:t>RFP</w:t>
      </w:r>
      <w:r w:rsidRPr="004C6A82">
        <w:rPr>
          <w:rFonts w:ascii="Times New Roman" w:hAnsi="Times New Roman" w:hint="cs"/>
          <w:sz w:val="22"/>
          <w:szCs w:val="22"/>
          <w:rtl/>
          <w:lang w:val="de-DE" w:bidi="fa-IR"/>
        </w:rPr>
        <w:t xml:space="preserve"> </w:t>
      </w:r>
      <w:r w:rsidRPr="00A92836">
        <w:rPr>
          <w:rFonts w:ascii="Times New Roman" w:hAnsi="Times New Roman" w:hint="cs"/>
          <w:szCs w:val="24"/>
          <w:rtl/>
          <w:lang w:val="de-DE" w:bidi="fa-IR"/>
        </w:rPr>
        <w:t xml:space="preserve">به </w:t>
      </w:r>
      <w:r w:rsidR="002A0E1B">
        <w:rPr>
          <w:rFonts w:ascii="Times New Roman" w:hAnsi="Times New Roman" w:hint="cs"/>
          <w:szCs w:val="24"/>
          <w:rtl/>
          <w:lang w:val="de-DE" w:bidi="fa-IR"/>
        </w:rPr>
        <w:t>انضمام</w:t>
      </w:r>
      <w:r w:rsidR="002A0E1B" w:rsidRPr="00A92836">
        <w:rPr>
          <w:rFonts w:ascii="Times New Roman" w:hAnsi="Times New Roman" w:hint="cs"/>
          <w:szCs w:val="24"/>
          <w:rtl/>
          <w:lang w:val="de-DE" w:bidi="fa-IR"/>
        </w:rPr>
        <w:t xml:space="preserve"> </w:t>
      </w:r>
      <w:r w:rsidRPr="00A92836">
        <w:rPr>
          <w:rFonts w:ascii="Times New Roman" w:hAnsi="Times New Roman" w:hint="cs"/>
          <w:szCs w:val="24"/>
          <w:rtl/>
          <w:lang w:val="de-DE" w:bidi="fa-IR"/>
        </w:rPr>
        <w:t>موارد احتمالي که پيشنهاد دهنده، انجام آنها را ضروري مي‌داند) به همراه کليه اطلاعات درخواست شده در فرم، به تفکيک براي هر فعاليت و مرحله، ارائه گردد. از خالي گذاشتن ستون‌هاي اين جدول براي فعاليت‌هاي پروژه، خودداري گردد.</w:t>
      </w:r>
    </w:p>
    <w:p w14:paraId="7D9145A7" w14:textId="3CA6B268" w:rsidR="003E6842" w:rsidRDefault="00BD77AD">
      <w:pPr>
        <w:numPr>
          <w:ilvl w:val="0"/>
          <w:numId w:val="5"/>
        </w:numPr>
        <w:tabs>
          <w:tab w:val="clear" w:pos="720"/>
          <w:tab w:val="num" w:pos="404"/>
        </w:tabs>
        <w:rPr>
          <w:rFonts w:ascii="Times New Roman" w:hAnsi="Times New Roman"/>
          <w:szCs w:val="24"/>
          <w:lang w:val="de-DE" w:bidi="fa-IR"/>
        </w:rPr>
      </w:pPr>
      <w:r>
        <w:rPr>
          <w:rFonts w:ascii="Times New Roman" w:hAnsi="Times New Roman" w:hint="cs"/>
          <w:szCs w:val="24"/>
          <w:rtl/>
          <w:lang w:val="de-DE" w:bidi="fa-IR"/>
        </w:rPr>
        <w:t xml:space="preserve">بعد از اعلام برنده فراخوان، </w:t>
      </w:r>
      <w:r w:rsidR="00D61E3F" w:rsidRPr="00A92836">
        <w:rPr>
          <w:rFonts w:ascii="Times New Roman" w:hAnsi="Times New Roman" w:hint="cs"/>
          <w:szCs w:val="24"/>
          <w:rtl/>
          <w:lang w:val="de-DE" w:bidi="fa-IR"/>
        </w:rPr>
        <w:t>لازم است</w:t>
      </w:r>
      <w:r>
        <w:rPr>
          <w:rFonts w:ascii="Times New Roman" w:hAnsi="Times New Roman" w:hint="cs"/>
          <w:szCs w:val="24"/>
          <w:rtl/>
          <w:lang w:val="de-DE" w:bidi="fa-IR"/>
        </w:rPr>
        <w:t xml:space="preserve"> </w:t>
      </w:r>
      <w:r w:rsidR="00647DA5">
        <w:rPr>
          <w:rFonts w:ascii="Times New Roman" w:hAnsi="Times New Roman" w:hint="cs"/>
          <w:szCs w:val="24"/>
          <w:rtl/>
          <w:lang w:val="de-DE" w:bidi="fa-IR"/>
        </w:rPr>
        <w:t>شرکت مشاور</w:t>
      </w:r>
      <w:r w:rsidR="00D61E3F" w:rsidRPr="00A92836">
        <w:rPr>
          <w:rFonts w:ascii="Times New Roman" w:hAnsi="Times New Roman" w:hint="cs"/>
          <w:szCs w:val="24"/>
          <w:rtl/>
          <w:lang w:val="de-DE" w:bidi="fa-IR"/>
        </w:rPr>
        <w:t xml:space="preserve"> </w:t>
      </w:r>
      <w:r w:rsidR="00B75F28" w:rsidRPr="00A92836">
        <w:rPr>
          <w:rFonts w:ascii="Times New Roman" w:hAnsi="Times New Roman" w:hint="cs"/>
          <w:szCs w:val="24"/>
          <w:rtl/>
          <w:lang w:val="de-DE" w:bidi="fa-IR"/>
        </w:rPr>
        <w:t>جدول مشخصات منابع انساني پيش‌بيني شده</w:t>
      </w:r>
      <w:r w:rsidR="00205B5C">
        <w:rPr>
          <w:rFonts w:ascii="Times New Roman" w:hAnsi="Times New Roman" w:hint="cs"/>
          <w:szCs w:val="24"/>
          <w:rtl/>
          <w:lang w:val="de-DE" w:bidi="fa-IR"/>
        </w:rPr>
        <w:t xml:space="preserve"> </w:t>
      </w:r>
      <w:r w:rsidR="00D61E3F">
        <w:rPr>
          <w:rFonts w:ascii="Times New Roman" w:hAnsi="Times New Roman" w:hint="cs"/>
          <w:szCs w:val="24"/>
          <w:rtl/>
          <w:lang w:val="de-DE" w:bidi="fa-IR"/>
        </w:rPr>
        <w:t>براي</w:t>
      </w:r>
      <w:r w:rsidR="00205B5C">
        <w:rPr>
          <w:rFonts w:ascii="Times New Roman" w:hAnsi="Times New Roman" w:hint="cs"/>
          <w:szCs w:val="24"/>
          <w:rtl/>
          <w:lang w:val="de-DE" w:bidi="fa-IR"/>
        </w:rPr>
        <w:t xml:space="preserve"> پروژه</w:t>
      </w:r>
      <w:r w:rsidR="00B75F28" w:rsidRPr="00A92836">
        <w:rPr>
          <w:rFonts w:ascii="Times New Roman" w:hAnsi="Times New Roman" w:hint="cs"/>
          <w:szCs w:val="24"/>
          <w:rtl/>
          <w:lang w:val="de-DE" w:bidi="fa-IR"/>
        </w:rPr>
        <w:t>،</w:t>
      </w:r>
      <w:r w:rsidR="00D61E3F">
        <w:rPr>
          <w:rFonts w:ascii="Times New Roman" w:hAnsi="Times New Roman" w:hint="cs"/>
          <w:szCs w:val="24"/>
          <w:rtl/>
          <w:lang w:val="de-DE" w:bidi="fa-IR"/>
        </w:rPr>
        <w:t xml:space="preserve"> شامل اطلاعات</w:t>
      </w:r>
      <w:r w:rsidR="00B75F28" w:rsidRPr="00A92836">
        <w:rPr>
          <w:rFonts w:ascii="Times New Roman" w:hAnsi="Times New Roman" w:hint="cs"/>
          <w:szCs w:val="24"/>
          <w:rtl/>
          <w:lang w:val="de-DE" w:bidi="fa-IR"/>
        </w:rPr>
        <w:t xml:space="preserve"> نام و ساير مشخصات درخواست شده براي کليه پرسنلي که در اجراي پروژه بصورت واقعي مشاركت دارند با ذكر ميزان مشاركت</w:t>
      </w:r>
      <w:r w:rsidR="00D61E3F">
        <w:rPr>
          <w:rFonts w:ascii="Times New Roman" w:hAnsi="Times New Roman" w:hint="cs"/>
          <w:szCs w:val="24"/>
          <w:rtl/>
          <w:lang w:val="de-DE" w:bidi="fa-IR"/>
        </w:rPr>
        <w:t xml:space="preserve"> و تخصص آنها،</w:t>
      </w:r>
      <w:r w:rsidR="000D4BBE">
        <w:rPr>
          <w:rFonts w:ascii="Times New Roman" w:hAnsi="Times New Roman" w:hint="cs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cs"/>
          <w:szCs w:val="24"/>
          <w:rtl/>
          <w:lang w:val="de-DE" w:bidi="fa-IR"/>
        </w:rPr>
        <w:t xml:space="preserve">را مشخص نماید </w:t>
      </w:r>
      <w:r w:rsidR="00647DA5">
        <w:rPr>
          <w:rFonts w:ascii="Times New Roman" w:hAnsi="Times New Roman" w:hint="cs"/>
          <w:szCs w:val="24"/>
          <w:rtl/>
          <w:lang w:val="de-DE" w:bidi="fa-IR"/>
        </w:rPr>
        <w:t xml:space="preserve">و در قسمت منابع لازم براي اجراي پروژه </w:t>
      </w:r>
      <w:r w:rsidR="00FB6CC9">
        <w:rPr>
          <w:rFonts w:ascii="Times New Roman" w:hAnsi="Times New Roman" w:hint="cs"/>
          <w:szCs w:val="24"/>
          <w:rtl/>
          <w:lang w:val="de-DE" w:bidi="fa-IR"/>
        </w:rPr>
        <w:t>در</w:t>
      </w:r>
      <w:r w:rsidR="00647DA5" w:rsidRPr="00205B5C">
        <w:rPr>
          <w:rFonts w:ascii="Times New Roman" w:hAnsi="Times New Roman" w:hint="cs"/>
          <w:szCs w:val="24"/>
          <w:rtl/>
          <w:lang w:val="de-DE" w:bidi="fa-IR"/>
        </w:rPr>
        <w:t xml:space="preserve"> </w:t>
      </w:r>
      <w:r w:rsidR="00647DA5">
        <w:rPr>
          <w:rFonts w:ascii="Times New Roman" w:hAnsi="Times New Roman" w:hint="cs"/>
          <w:szCs w:val="24"/>
          <w:rtl/>
          <w:lang w:val="de-DE" w:bidi="fa-IR"/>
        </w:rPr>
        <w:t>بخش 3 مربوط به</w:t>
      </w:r>
      <w:r w:rsidR="00647DA5" w:rsidRPr="00A92836">
        <w:rPr>
          <w:rFonts w:ascii="Times New Roman" w:hAnsi="Times New Roman" w:hint="cs"/>
          <w:szCs w:val="24"/>
          <w:rtl/>
          <w:lang w:val="de-DE" w:bidi="fa-IR"/>
        </w:rPr>
        <w:t xml:space="preserve"> فرم پيشنهاد پروژه</w:t>
      </w:r>
      <w:r>
        <w:rPr>
          <w:rFonts w:ascii="Times New Roman" w:hAnsi="Times New Roman" w:hint="cs"/>
          <w:szCs w:val="24"/>
          <w:rtl/>
          <w:lang w:val="de-DE" w:bidi="fa-IR"/>
        </w:rPr>
        <w:t xml:space="preserve"> </w:t>
      </w:r>
      <w:r w:rsidR="00647DA5">
        <w:rPr>
          <w:rFonts w:ascii="Times New Roman" w:hAnsi="Times New Roman" w:hint="cs"/>
          <w:szCs w:val="24"/>
          <w:rtl/>
          <w:lang w:val="de-DE" w:bidi="fa-IR"/>
        </w:rPr>
        <w:t>اضافه نماید</w:t>
      </w:r>
      <w:r w:rsidR="00B75F28" w:rsidRPr="00A92836">
        <w:rPr>
          <w:rFonts w:ascii="Times New Roman" w:hAnsi="Times New Roman" w:hint="cs"/>
          <w:szCs w:val="24"/>
          <w:rtl/>
          <w:lang w:val="de-DE" w:bidi="fa-IR"/>
        </w:rPr>
        <w:t xml:space="preserve">. </w:t>
      </w:r>
    </w:p>
    <w:p w14:paraId="62171546" w14:textId="730CCBB8" w:rsidR="00C664CD" w:rsidRDefault="00C664CD">
      <w:pPr>
        <w:numPr>
          <w:ilvl w:val="0"/>
          <w:numId w:val="5"/>
        </w:numPr>
        <w:tabs>
          <w:tab w:val="clear" w:pos="720"/>
          <w:tab w:val="num" w:pos="404"/>
        </w:tabs>
        <w:rPr>
          <w:rFonts w:ascii="Times New Roman" w:hAnsi="Times New Roman"/>
          <w:szCs w:val="24"/>
          <w:rtl/>
          <w:lang w:val="de-DE" w:bidi="fa-IR"/>
        </w:rPr>
      </w:pPr>
      <w:r w:rsidRPr="00C664CD">
        <w:rPr>
          <w:rFonts w:ascii="Times New Roman" w:hAnsi="Times New Roman"/>
          <w:szCs w:val="24"/>
          <w:rtl/>
          <w:lang w:val="de-DE" w:bidi="fa-IR"/>
        </w:rPr>
        <w:t>مالکیت معنوی تمامی خروجی‌های این پروژه متعلق به پژوهشگاه می‌باشد و هرگونه استفاده، انتشار یا بهره‌برداری از آن‌ها تنها با اجازه کتبی از پژوهشگاه مجاز است</w:t>
      </w:r>
      <w:r w:rsidRPr="00C664CD">
        <w:rPr>
          <w:rFonts w:ascii="Times New Roman" w:hAnsi="Times New Roman"/>
          <w:szCs w:val="24"/>
          <w:lang w:val="de-DE" w:bidi="fa-IR"/>
        </w:rPr>
        <w:t>.</w:t>
      </w:r>
    </w:p>
    <w:p w14:paraId="48B78E19" w14:textId="77777777" w:rsidR="00B75F28" w:rsidRPr="00A92836" w:rsidRDefault="00B75F28" w:rsidP="00A63146">
      <w:pPr>
        <w:ind w:firstLine="0"/>
        <w:rPr>
          <w:rFonts w:ascii="Times New Roman" w:hAnsi="Times New Roman"/>
          <w:szCs w:val="24"/>
        </w:rPr>
      </w:pPr>
    </w:p>
    <w:p w14:paraId="44D33477" w14:textId="77777777" w:rsidR="00B75F28" w:rsidRPr="00A92836" w:rsidRDefault="00B75F28" w:rsidP="000255A4">
      <w:pPr>
        <w:numPr>
          <w:ilvl w:val="0"/>
          <w:numId w:val="2"/>
        </w:numPr>
        <w:tabs>
          <w:tab w:val="num" w:pos="-360"/>
        </w:tabs>
        <w:rPr>
          <w:rFonts w:ascii="Times New Roman" w:hAnsi="Times New Roman"/>
          <w:b/>
          <w:bCs/>
          <w:szCs w:val="24"/>
          <w:rtl/>
          <w:lang w:val="de-DE" w:bidi="fa-IR"/>
        </w:rPr>
      </w:pPr>
      <w:r w:rsidRPr="00A92836">
        <w:rPr>
          <w:rFonts w:ascii="Times New Roman" w:hAnsi="Times New Roman" w:hint="cs"/>
          <w:b/>
          <w:bCs/>
          <w:szCs w:val="24"/>
          <w:rtl/>
          <w:lang w:val="de-DE" w:bidi="fa-IR"/>
        </w:rPr>
        <w:t xml:space="preserve">تحويل پيشنهاد به </w:t>
      </w:r>
      <w:r w:rsidR="00207478">
        <w:rPr>
          <w:rFonts w:ascii="Times New Roman" w:hAnsi="Times New Roman" w:hint="cs"/>
          <w:b/>
          <w:bCs/>
          <w:szCs w:val="24"/>
          <w:rtl/>
          <w:lang w:val="de-DE" w:bidi="fa-IR"/>
        </w:rPr>
        <w:t>پژوهشگاه ارتباطات و فناوري اطلاعات</w:t>
      </w:r>
    </w:p>
    <w:p w14:paraId="75909BD5" w14:textId="77777777" w:rsidR="00B75F28" w:rsidRPr="00A92836" w:rsidRDefault="00B75F28" w:rsidP="00F21EA5">
      <w:pPr>
        <w:numPr>
          <w:ilvl w:val="1"/>
          <w:numId w:val="2"/>
        </w:numPr>
        <w:tabs>
          <w:tab w:val="clear" w:pos="1080"/>
          <w:tab w:val="num" w:pos="404"/>
        </w:tabs>
        <w:rPr>
          <w:rFonts w:ascii="Times New Roman" w:hAnsi="Times New Roman"/>
          <w:szCs w:val="24"/>
        </w:rPr>
      </w:pPr>
      <w:r w:rsidRPr="00A92836">
        <w:rPr>
          <w:rFonts w:ascii="Times New Roman" w:hAnsi="Times New Roman" w:hint="cs"/>
          <w:b/>
          <w:bCs/>
          <w:szCs w:val="24"/>
          <w:rtl/>
          <w:lang w:val="de-DE" w:bidi="fa-IR"/>
        </w:rPr>
        <w:t>حداقل شرايط پيشنهاد قابل تحويل:</w:t>
      </w:r>
      <w:r w:rsidRPr="00A92836">
        <w:rPr>
          <w:rFonts w:ascii="Times New Roman" w:hAnsi="Times New Roman" w:hint="cs"/>
          <w:szCs w:val="24"/>
          <w:rtl/>
          <w:lang w:val="de-DE" w:bidi="fa-IR"/>
        </w:rPr>
        <w:t xml:space="preserve"> </w:t>
      </w:r>
    </w:p>
    <w:p w14:paraId="47B73C14" w14:textId="77777777" w:rsidR="00B75F28" w:rsidRPr="00A92836" w:rsidRDefault="00B75F28" w:rsidP="000255A4">
      <w:pPr>
        <w:rPr>
          <w:rFonts w:ascii="Times New Roman" w:hAnsi="Times New Roman"/>
          <w:szCs w:val="24"/>
          <w:rtl/>
          <w:lang w:val="de-DE" w:bidi="fa-IR"/>
        </w:rPr>
      </w:pPr>
      <w:r w:rsidRPr="00A92836">
        <w:rPr>
          <w:rFonts w:ascii="Times New Roman" w:hAnsi="Times New Roman" w:hint="cs"/>
          <w:szCs w:val="24"/>
          <w:rtl/>
          <w:lang w:val="de-DE" w:bidi="fa-IR"/>
        </w:rPr>
        <w:t>پيشنهاداتي قابل وصول مي‌باشند که شرايط مندرج در</w:t>
      </w:r>
      <w:r w:rsidR="00207478">
        <w:rPr>
          <w:rFonts w:ascii="Times New Roman" w:hAnsi="Times New Roman" w:hint="cs"/>
          <w:szCs w:val="24"/>
          <w:rtl/>
          <w:lang w:val="de-DE" w:bidi="fa-IR"/>
        </w:rPr>
        <w:t xml:space="preserve"> کليه</w:t>
      </w:r>
      <w:r w:rsidRPr="00A92836">
        <w:rPr>
          <w:rFonts w:ascii="Times New Roman" w:hAnsi="Times New Roman" w:hint="cs"/>
          <w:szCs w:val="24"/>
          <w:rtl/>
          <w:lang w:val="de-DE" w:bidi="fa-IR"/>
        </w:rPr>
        <w:t xml:space="preserve"> بندهاي اين </w:t>
      </w:r>
      <w:r w:rsidRPr="00E73250">
        <w:rPr>
          <w:rFonts w:ascii="Times New Roman" w:hAnsi="Times New Roman"/>
          <w:sz w:val="22"/>
          <w:szCs w:val="22"/>
        </w:rPr>
        <w:t>RFP</w:t>
      </w:r>
      <w:r w:rsidRPr="00E73250">
        <w:rPr>
          <w:rFonts w:ascii="Times New Roman" w:hAnsi="Times New Roman" w:hint="cs"/>
          <w:sz w:val="22"/>
          <w:szCs w:val="22"/>
          <w:rtl/>
          <w:lang w:val="de-DE" w:bidi="fa-IR"/>
        </w:rPr>
        <w:t xml:space="preserve"> </w:t>
      </w:r>
      <w:r w:rsidRPr="00A92836">
        <w:rPr>
          <w:rFonts w:ascii="Times New Roman" w:hAnsi="Times New Roman" w:hint="cs"/>
          <w:szCs w:val="24"/>
          <w:rtl/>
          <w:lang w:val="de-DE" w:bidi="fa-IR"/>
        </w:rPr>
        <w:t xml:space="preserve">را کاملاً رعايت نموده باشند. در زمان ارائه پيشنهاد به </w:t>
      </w:r>
      <w:r w:rsidR="00F917E1">
        <w:rPr>
          <w:rFonts w:ascii="Times New Roman" w:hAnsi="Times New Roman" w:hint="cs"/>
          <w:szCs w:val="24"/>
          <w:rtl/>
          <w:lang w:val="de-DE" w:bidi="fa-IR"/>
        </w:rPr>
        <w:t>پژوهشگاه ارتباطات و فناوري اطلاعات</w:t>
      </w:r>
      <w:r w:rsidRPr="00A92836">
        <w:rPr>
          <w:rFonts w:ascii="Times New Roman" w:hAnsi="Times New Roman" w:hint="cs"/>
          <w:szCs w:val="24"/>
          <w:rtl/>
          <w:lang w:val="de-DE" w:bidi="fa-IR"/>
        </w:rPr>
        <w:t>، رعايت شرايط مذکور، کنترل شده و در صورت عدم رعايت هر يک از موارد، از تحويل پيشنهاد، خودداري خواهد شد.</w:t>
      </w:r>
    </w:p>
    <w:p w14:paraId="5B88B54A" w14:textId="77777777" w:rsidR="00B75F28" w:rsidRPr="00A92836" w:rsidRDefault="00B75F28" w:rsidP="00B75F28">
      <w:pPr>
        <w:rPr>
          <w:rFonts w:ascii="Times New Roman" w:hAnsi="Times New Roman"/>
          <w:szCs w:val="24"/>
          <w:rtl/>
          <w:lang w:val="de-DE" w:bidi="fa-IR"/>
        </w:rPr>
      </w:pPr>
    </w:p>
    <w:p w14:paraId="269FB28C" w14:textId="77777777" w:rsidR="00B75F28" w:rsidRPr="00A92836" w:rsidRDefault="00B75F28" w:rsidP="00F21EA5">
      <w:pPr>
        <w:numPr>
          <w:ilvl w:val="1"/>
          <w:numId w:val="2"/>
        </w:numPr>
        <w:tabs>
          <w:tab w:val="clear" w:pos="1080"/>
          <w:tab w:val="num" w:pos="404"/>
        </w:tabs>
        <w:rPr>
          <w:rFonts w:ascii="Times New Roman" w:hAnsi="Times New Roman"/>
          <w:szCs w:val="24"/>
        </w:rPr>
      </w:pPr>
      <w:r w:rsidRPr="00A92836">
        <w:rPr>
          <w:rFonts w:ascii="Times New Roman" w:hAnsi="Times New Roman" w:hint="cs"/>
          <w:b/>
          <w:bCs/>
          <w:szCs w:val="24"/>
          <w:rtl/>
          <w:lang w:val="de-DE" w:bidi="fa-IR"/>
        </w:rPr>
        <w:t>نحوه تحويل پيشنهاد:</w:t>
      </w:r>
      <w:r w:rsidRPr="00A92836">
        <w:rPr>
          <w:rFonts w:ascii="Times New Roman" w:hAnsi="Times New Roman" w:hint="cs"/>
          <w:szCs w:val="24"/>
          <w:rtl/>
          <w:lang w:val="de-DE" w:bidi="fa-IR"/>
        </w:rPr>
        <w:t xml:space="preserve"> </w:t>
      </w:r>
    </w:p>
    <w:p w14:paraId="57917675" w14:textId="77777777" w:rsidR="003E6842" w:rsidRDefault="00E90F2C" w:rsidP="00FB6CC9">
      <w:pPr>
        <w:rPr>
          <w:rFonts w:ascii="Times New Roman" w:hAnsi="Times New Roman"/>
          <w:szCs w:val="24"/>
          <w:rtl/>
          <w:lang w:val="de-DE"/>
        </w:rPr>
      </w:pPr>
      <w:r>
        <w:rPr>
          <w:rFonts w:ascii="Times New Roman" w:hAnsi="Times New Roman" w:hint="eastAsia"/>
          <w:szCs w:val="24"/>
          <w:rtl/>
          <w:lang w:val="de-DE" w:bidi="fa-IR"/>
        </w:rPr>
        <w:t>پيشنهاد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دهندگان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مي‌بايست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پيشنهاد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خود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را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به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نام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معاونت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پژوهش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و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توسعه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ارتباطات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علمي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به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دبيرخانه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پژوهشگاه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ارتباطات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و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فناوري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اطلاعات،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تحويل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داده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و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رسيد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دريافت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نمايند</w:t>
      </w:r>
      <w:r>
        <w:rPr>
          <w:rFonts w:ascii="Times New Roman" w:hAnsi="Times New Roman"/>
          <w:szCs w:val="24"/>
          <w:rtl/>
          <w:lang w:val="de-DE" w:bidi="fa-IR"/>
        </w:rPr>
        <w:t xml:space="preserve">. (درصورتي </w:t>
      </w:r>
      <w:r>
        <w:rPr>
          <w:rFonts w:ascii="Times New Roman" w:hAnsi="Times New Roman" w:hint="eastAsia"/>
          <w:szCs w:val="24"/>
          <w:rtl/>
          <w:lang w:val="de-DE" w:bidi="fa-IR"/>
        </w:rPr>
        <w:t>كه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مدارك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به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ساير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واحد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هاي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ديگر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پژوهشگاه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تحويل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داده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شود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در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فراخوان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ثبت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نخواهد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شد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و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اين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پژوهشگاه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در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قبال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آن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هيچگونه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مسئوليتي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>
        <w:rPr>
          <w:rFonts w:ascii="Times New Roman" w:hAnsi="Times New Roman" w:hint="eastAsia"/>
          <w:szCs w:val="24"/>
          <w:rtl/>
          <w:lang w:val="de-DE" w:bidi="fa-IR"/>
        </w:rPr>
        <w:t>ندارد</w:t>
      </w:r>
      <w:r>
        <w:rPr>
          <w:rFonts w:ascii="Times New Roman" w:hAnsi="Times New Roman"/>
          <w:szCs w:val="24"/>
          <w:rtl/>
          <w:lang w:val="de-DE" w:bidi="fa-IR"/>
        </w:rPr>
        <w:t>).</w:t>
      </w:r>
      <w:r w:rsidR="00242EFE">
        <w:rPr>
          <w:rFonts w:ascii="Times New Roman" w:hAnsi="Times New Roman" w:hint="cs"/>
          <w:szCs w:val="24"/>
          <w:rtl/>
          <w:lang w:val="de-DE" w:bidi="fa-IR"/>
        </w:rPr>
        <w:t xml:space="preserve"> همچنین،</w:t>
      </w:r>
      <w:r>
        <w:rPr>
          <w:rFonts w:ascii="Times New Roman" w:hAnsi="Times New Roman"/>
          <w:szCs w:val="24"/>
          <w:rtl/>
          <w:lang w:val="de-DE" w:bidi="fa-IR"/>
        </w:rPr>
        <w:t xml:space="preserve"> </w:t>
      </w:r>
      <w:r w:rsidR="00357749">
        <w:rPr>
          <w:rFonts w:ascii="Times New Roman" w:hAnsi="Times New Roman" w:hint="eastAsia"/>
          <w:szCs w:val="24"/>
          <w:rtl/>
          <w:lang w:val="de-DE"/>
        </w:rPr>
        <w:t>پ</w:t>
      </w:r>
      <w:r w:rsidR="00357749">
        <w:rPr>
          <w:rFonts w:ascii="Times New Roman" w:hAnsi="Times New Roman" w:hint="cs"/>
          <w:szCs w:val="24"/>
          <w:rtl/>
          <w:lang w:val="de-DE"/>
        </w:rPr>
        <w:t>ی</w:t>
      </w:r>
      <w:r w:rsidR="00357749">
        <w:rPr>
          <w:rFonts w:ascii="Times New Roman" w:hAnsi="Times New Roman" w:hint="eastAsia"/>
          <w:szCs w:val="24"/>
          <w:rtl/>
          <w:lang w:val="de-DE"/>
        </w:rPr>
        <w:t>شنهاد</w:t>
      </w:r>
      <w:r w:rsidR="00357749">
        <w:rPr>
          <w:rFonts w:ascii="Times New Roman" w:hAnsi="Times New Roman"/>
          <w:szCs w:val="24"/>
          <w:rtl/>
          <w:lang w:val="de-DE"/>
        </w:rPr>
        <w:t xml:space="preserve"> </w:t>
      </w:r>
      <w:r w:rsidR="00357749">
        <w:rPr>
          <w:rFonts w:ascii="Times New Roman" w:hAnsi="Times New Roman" w:hint="eastAsia"/>
          <w:szCs w:val="24"/>
          <w:rtl/>
          <w:lang w:val="de-DE"/>
        </w:rPr>
        <w:t>ق</w:t>
      </w:r>
      <w:r w:rsidR="00357749">
        <w:rPr>
          <w:rFonts w:ascii="Times New Roman" w:hAnsi="Times New Roman" w:hint="cs"/>
          <w:szCs w:val="24"/>
          <w:rtl/>
          <w:lang w:val="de-DE"/>
        </w:rPr>
        <w:t>ی</w:t>
      </w:r>
      <w:r w:rsidR="00357749">
        <w:rPr>
          <w:rFonts w:ascii="Times New Roman" w:hAnsi="Times New Roman" w:hint="eastAsia"/>
          <w:szCs w:val="24"/>
          <w:rtl/>
          <w:lang w:val="de-DE"/>
        </w:rPr>
        <w:t>مت</w:t>
      </w:r>
      <w:r w:rsidR="00357749">
        <w:rPr>
          <w:rFonts w:ascii="Times New Roman" w:hAnsi="Times New Roman"/>
          <w:szCs w:val="24"/>
          <w:rtl/>
          <w:lang w:val="de-DE"/>
        </w:rPr>
        <w:t xml:space="preserve"> </w:t>
      </w:r>
      <w:r w:rsidR="00357749">
        <w:rPr>
          <w:rFonts w:ascii="Times New Roman" w:hAnsi="Times New Roman" w:hint="eastAsia"/>
          <w:szCs w:val="24"/>
          <w:rtl/>
          <w:lang w:val="de-DE"/>
        </w:rPr>
        <w:t>پروژه</w:t>
      </w:r>
      <w:r w:rsidR="00357749">
        <w:rPr>
          <w:rFonts w:ascii="Times New Roman" w:hAnsi="Times New Roman"/>
          <w:szCs w:val="24"/>
          <w:rtl/>
          <w:lang w:val="de-DE"/>
        </w:rPr>
        <w:t xml:space="preserve"> (برونسپاري) (فرم شماره 4</w:t>
      </w:r>
      <w:r w:rsidR="00357749">
        <w:rPr>
          <w:rFonts w:ascii="Times New Roman" w:hAnsi="Times New Roman"/>
          <w:szCs w:val="24"/>
          <w:rtl/>
          <w:lang w:val="de-DE" w:bidi="fa-IR"/>
        </w:rPr>
        <w:t>58)</w:t>
      </w:r>
      <w:r w:rsidR="00357749">
        <w:rPr>
          <w:rFonts w:ascii="Times New Roman" w:hAnsi="Times New Roman" w:hint="cs"/>
          <w:szCs w:val="24"/>
          <w:rtl/>
          <w:lang w:val="de-DE" w:bidi="fa-IR"/>
        </w:rPr>
        <w:t xml:space="preserve"> در پاکت</w:t>
      </w:r>
      <w:r w:rsidR="0030493A">
        <w:rPr>
          <w:rFonts w:ascii="Times New Roman" w:hAnsi="Times New Roman" w:hint="cs"/>
          <w:szCs w:val="24"/>
          <w:rtl/>
          <w:lang w:val="de-DE" w:bidi="fa-IR"/>
        </w:rPr>
        <w:t>ی</w:t>
      </w:r>
      <w:r w:rsidR="00357749">
        <w:rPr>
          <w:rFonts w:ascii="Times New Roman" w:hAnsi="Times New Roman" w:hint="cs"/>
          <w:szCs w:val="24"/>
          <w:rtl/>
          <w:lang w:val="de-DE" w:bidi="fa-IR"/>
        </w:rPr>
        <w:t xml:space="preserve"> مجزا از فرم های دیگر تحویل داده شود</w:t>
      </w:r>
      <w:r w:rsidR="00F566A4">
        <w:rPr>
          <w:rFonts w:ascii="Times New Roman" w:hAnsi="Times New Roman" w:hint="cs"/>
          <w:color w:val="auto"/>
          <w:szCs w:val="24"/>
          <w:rtl/>
        </w:rPr>
        <w:t>.</w:t>
      </w:r>
    </w:p>
    <w:p w14:paraId="25E6AE72" w14:textId="77777777" w:rsidR="00B75F28" w:rsidRPr="00A92836" w:rsidRDefault="00B75F28" w:rsidP="00B75F28">
      <w:pPr>
        <w:rPr>
          <w:rFonts w:ascii="Times New Roman" w:hAnsi="Times New Roman"/>
          <w:szCs w:val="24"/>
          <w:rtl/>
          <w:lang w:val="de-DE" w:bidi="fa-IR"/>
        </w:rPr>
      </w:pPr>
    </w:p>
    <w:p w14:paraId="1DBF16CC" w14:textId="77777777" w:rsidR="00B75F28" w:rsidRPr="00A92836" w:rsidRDefault="00B75F28" w:rsidP="00F21EA5">
      <w:pPr>
        <w:numPr>
          <w:ilvl w:val="0"/>
          <w:numId w:val="2"/>
        </w:numPr>
        <w:tabs>
          <w:tab w:val="num" w:pos="-360"/>
        </w:tabs>
        <w:rPr>
          <w:rFonts w:ascii="Times New Roman" w:hAnsi="Times New Roman"/>
          <w:szCs w:val="24"/>
        </w:rPr>
      </w:pPr>
      <w:r w:rsidRPr="00A92836">
        <w:rPr>
          <w:rFonts w:ascii="Times New Roman" w:hAnsi="Times New Roman" w:hint="cs"/>
          <w:b/>
          <w:bCs/>
          <w:szCs w:val="24"/>
          <w:rtl/>
          <w:lang w:val="de-DE" w:bidi="fa-IR"/>
        </w:rPr>
        <w:lastRenderedPageBreak/>
        <w:t xml:space="preserve">نحوه ارزيابي پيشنهاد </w:t>
      </w:r>
    </w:p>
    <w:p w14:paraId="46DA503F" w14:textId="77777777" w:rsidR="00B75F28" w:rsidRPr="00A92836" w:rsidRDefault="00B75F28" w:rsidP="00B75F28">
      <w:pPr>
        <w:rPr>
          <w:rFonts w:ascii="Times New Roman" w:hAnsi="Times New Roman"/>
          <w:szCs w:val="24"/>
          <w:rtl/>
          <w:lang w:val="de-DE" w:bidi="fa-IR"/>
        </w:rPr>
      </w:pPr>
      <w:r w:rsidRPr="00A92836">
        <w:rPr>
          <w:rFonts w:ascii="Times New Roman" w:hAnsi="Times New Roman" w:hint="cs"/>
          <w:szCs w:val="24"/>
          <w:rtl/>
          <w:lang w:val="de-DE" w:bidi="fa-IR"/>
        </w:rPr>
        <w:t>ارزيابي پيشنهادات رسيده براساس پارامترهاي زير خواهد بود:</w:t>
      </w:r>
    </w:p>
    <w:p w14:paraId="40456D4F" w14:textId="77777777" w:rsidR="00B75F28" w:rsidRPr="00A92836" w:rsidRDefault="00B75F28" w:rsidP="000255A4">
      <w:pPr>
        <w:numPr>
          <w:ilvl w:val="1"/>
          <w:numId w:val="4"/>
        </w:numPr>
        <w:rPr>
          <w:rFonts w:ascii="Times New Roman" w:hAnsi="Times New Roman"/>
          <w:szCs w:val="24"/>
          <w:rtl/>
          <w:lang w:val="de-DE" w:bidi="fa-IR"/>
        </w:rPr>
      </w:pPr>
      <w:r w:rsidRPr="00A92836">
        <w:rPr>
          <w:rFonts w:ascii="Times New Roman" w:hAnsi="Times New Roman" w:hint="cs"/>
          <w:szCs w:val="24"/>
          <w:rtl/>
          <w:lang w:val="de-DE" w:bidi="fa-IR"/>
        </w:rPr>
        <w:t xml:space="preserve">ميزان تسلط به ابعاد و جوانب پروژه </w:t>
      </w:r>
      <w:r w:rsidR="00F917E1">
        <w:rPr>
          <w:rFonts w:ascii="Times New Roman" w:hAnsi="Times New Roman" w:hint="cs"/>
          <w:szCs w:val="24"/>
          <w:rtl/>
          <w:lang w:val="de-DE" w:bidi="fa-IR"/>
        </w:rPr>
        <w:t xml:space="preserve">و تجارب مشابه </w:t>
      </w:r>
      <w:r w:rsidRPr="00A92836">
        <w:rPr>
          <w:rFonts w:ascii="Times New Roman" w:hAnsi="Times New Roman" w:hint="cs"/>
          <w:szCs w:val="24"/>
          <w:rtl/>
          <w:lang w:val="de-DE" w:bidi="fa-IR"/>
        </w:rPr>
        <w:t xml:space="preserve">(امتياز اين رديف با توجه </w:t>
      </w:r>
      <w:r w:rsidR="00F917E1">
        <w:rPr>
          <w:rFonts w:ascii="Times New Roman" w:hAnsi="Times New Roman" w:hint="cs"/>
          <w:szCs w:val="24"/>
          <w:rtl/>
          <w:lang w:val="de-DE" w:bidi="fa-IR"/>
        </w:rPr>
        <w:t xml:space="preserve">به </w:t>
      </w:r>
      <w:r w:rsidRPr="00A92836">
        <w:rPr>
          <w:rFonts w:ascii="Times New Roman" w:hAnsi="Times New Roman" w:hint="cs"/>
          <w:szCs w:val="24"/>
          <w:rtl/>
          <w:lang w:val="de-DE" w:bidi="fa-IR"/>
        </w:rPr>
        <w:t>مطالب ارائه شده در فرم پيشنهاد پروژه درخصوص شرح خدمات، خروجي</w:t>
      </w:r>
      <w:r w:rsidRPr="00A92836">
        <w:rPr>
          <w:rFonts w:ascii="Times New Roman" w:hAnsi="Times New Roman" w:hint="cs"/>
          <w:szCs w:val="24"/>
          <w:rtl/>
          <w:lang w:val="de-DE" w:bidi="fa-IR"/>
        </w:rPr>
        <w:softHyphen/>
        <w:t xml:space="preserve">ها، اهداف </w:t>
      </w:r>
      <w:r w:rsidR="000066FA">
        <w:rPr>
          <w:rFonts w:ascii="Times New Roman" w:hAnsi="Times New Roman" w:hint="cs"/>
          <w:szCs w:val="24"/>
          <w:rtl/>
          <w:lang w:val="de-DE" w:bidi="fa-IR"/>
        </w:rPr>
        <w:t xml:space="preserve">و </w:t>
      </w:r>
      <w:r w:rsidR="000066FA" w:rsidRPr="00A92836">
        <w:rPr>
          <w:rFonts w:ascii="Times New Roman" w:hAnsi="Times New Roman" w:hint="cs"/>
          <w:szCs w:val="24"/>
          <w:rtl/>
          <w:lang w:val="de-DE" w:bidi="fa-IR"/>
        </w:rPr>
        <w:t xml:space="preserve">. . </w:t>
      </w:r>
      <w:r w:rsidR="000066FA">
        <w:rPr>
          <w:rFonts w:ascii="Times New Roman" w:hAnsi="Times New Roman" w:hint="cs"/>
          <w:szCs w:val="24"/>
          <w:rtl/>
          <w:lang w:val="de-DE" w:bidi="fa-IR"/>
        </w:rPr>
        <w:t>.</w:t>
      </w:r>
      <w:r w:rsidR="000066FA" w:rsidRPr="00A92836">
        <w:rPr>
          <w:rFonts w:ascii="Times New Roman" w:hAnsi="Times New Roman" w:hint="cs"/>
          <w:szCs w:val="24"/>
          <w:rtl/>
          <w:lang w:val="de-DE" w:bidi="fa-IR"/>
        </w:rPr>
        <w:t xml:space="preserve">  </w:t>
      </w:r>
      <w:r w:rsidRPr="00A92836">
        <w:rPr>
          <w:rFonts w:ascii="Times New Roman" w:hAnsi="Times New Roman" w:hint="cs"/>
          <w:szCs w:val="24"/>
          <w:rtl/>
          <w:lang w:val="de-DE" w:bidi="fa-IR"/>
        </w:rPr>
        <w:t>و</w:t>
      </w:r>
      <w:r w:rsidR="000066FA">
        <w:rPr>
          <w:rFonts w:ascii="Times New Roman" w:hAnsi="Times New Roman" w:hint="cs"/>
          <w:szCs w:val="24"/>
          <w:rtl/>
          <w:lang w:val="de-DE" w:bidi="fa-IR"/>
        </w:rPr>
        <w:t xml:space="preserve"> همچنين</w:t>
      </w:r>
      <w:r w:rsidR="00BC3791">
        <w:rPr>
          <w:rFonts w:ascii="Times New Roman" w:hAnsi="Times New Roman" w:hint="cs"/>
          <w:szCs w:val="24"/>
          <w:rtl/>
          <w:lang w:val="de-DE" w:bidi="fa-IR"/>
        </w:rPr>
        <w:t xml:space="preserve"> اطلاعات درج شده در فرم </w:t>
      </w:r>
      <w:r w:rsidR="00835459">
        <w:rPr>
          <w:rFonts w:ascii="Times New Roman" w:hAnsi="Times New Roman" w:hint="cs"/>
          <w:szCs w:val="24"/>
          <w:rtl/>
          <w:lang w:val="de-DE" w:bidi="fa-IR"/>
        </w:rPr>
        <w:t>471</w:t>
      </w:r>
      <w:r w:rsidRPr="00A92836">
        <w:rPr>
          <w:rFonts w:ascii="Times New Roman" w:hAnsi="Times New Roman" w:hint="cs"/>
          <w:szCs w:val="24"/>
          <w:rtl/>
          <w:lang w:val="de-DE" w:bidi="fa-IR"/>
        </w:rPr>
        <w:t xml:space="preserve"> تعيين مي</w:t>
      </w:r>
      <w:r w:rsidRPr="00A92836">
        <w:rPr>
          <w:rFonts w:ascii="Times New Roman" w:hAnsi="Times New Roman" w:hint="cs"/>
          <w:szCs w:val="24"/>
          <w:rtl/>
          <w:lang w:val="de-DE" w:bidi="fa-IR"/>
        </w:rPr>
        <w:softHyphen/>
        <w:t>گردد)</w:t>
      </w:r>
    </w:p>
    <w:p w14:paraId="427F432B" w14:textId="77777777" w:rsidR="00B75F28" w:rsidRPr="00A92836" w:rsidRDefault="00B75F28" w:rsidP="00F21EA5">
      <w:pPr>
        <w:numPr>
          <w:ilvl w:val="1"/>
          <w:numId w:val="4"/>
        </w:numPr>
        <w:rPr>
          <w:rFonts w:ascii="Times New Roman" w:hAnsi="Times New Roman"/>
          <w:szCs w:val="24"/>
        </w:rPr>
      </w:pPr>
      <w:r w:rsidRPr="00A92836">
        <w:rPr>
          <w:rFonts w:ascii="Times New Roman" w:hAnsi="Times New Roman" w:hint="cs"/>
          <w:szCs w:val="24"/>
          <w:rtl/>
          <w:lang w:val="de-DE" w:bidi="fa-IR"/>
        </w:rPr>
        <w:t>نحوة تخصيص منابع انساني شامل كيفيت و كميت نيروها (رزومه و سابقة كاري لازم در ارتباط با انجام خدمات مورد نياز پروژه، تعداد و تناسب نيروها با توجه به حجم كار، نوع رابطة استخدامي نيروها براساس مدارك ارائه شده)</w:t>
      </w:r>
    </w:p>
    <w:p w14:paraId="2740AFCD" w14:textId="77777777" w:rsidR="00B75F28" w:rsidRPr="00A92836" w:rsidRDefault="00B75F28" w:rsidP="00F21EA5">
      <w:pPr>
        <w:numPr>
          <w:ilvl w:val="1"/>
          <w:numId w:val="4"/>
        </w:numPr>
        <w:rPr>
          <w:rFonts w:ascii="Times New Roman" w:hAnsi="Times New Roman"/>
          <w:szCs w:val="24"/>
        </w:rPr>
      </w:pPr>
      <w:r w:rsidRPr="00A92836">
        <w:rPr>
          <w:rFonts w:ascii="Times New Roman" w:hAnsi="Times New Roman" w:hint="cs"/>
          <w:szCs w:val="24"/>
          <w:rtl/>
          <w:lang w:val="de-DE" w:bidi="fa-IR"/>
        </w:rPr>
        <w:t>كيفيت ساختار شكست پروژه متناسب با شرح خدمات و اهداف پروژه</w:t>
      </w:r>
    </w:p>
    <w:p w14:paraId="77A50384" w14:textId="77777777" w:rsidR="00B75F28" w:rsidRPr="00A92836" w:rsidRDefault="00B75F28" w:rsidP="00F21EA5">
      <w:pPr>
        <w:numPr>
          <w:ilvl w:val="1"/>
          <w:numId w:val="4"/>
        </w:numPr>
        <w:rPr>
          <w:rFonts w:ascii="Times New Roman" w:hAnsi="Times New Roman"/>
          <w:szCs w:val="24"/>
        </w:rPr>
      </w:pPr>
      <w:r w:rsidRPr="00A92836">
        <w:rPr>
          <w:rFonts w:ascii="Times New Roman" w:hAnsi="Times New Roman" w:hint="cs"/>
          <w:szCs w:val="24"/>
          <w:rtl/>
          <w:lang w:val="de-DE" w:bidi="fa-IR"/>
        </w:rPr>
        <w:t>كيفيت ساختار سازماني پيش</w:t>
      </w:r>
      <w:r w:rsidRPr="00A92836">
        <w:rPr>
          <w:rFonts w:ascii="Times New Roman" w:hAnsi="Times New Roman" w:hint="cs"/>
          <w:szCs w:val="24"/>
          <w:rtl/>
          <w:lang w:val="de-DE" w:bidi="fa-IR"/>
        </w:rPr>
        <w:softHyphen/>
        <w:t>بيني شده براي انجام پروژه(تيم</w:t>
      </w:r>
      <w:r w:rsidRPr="00A92836">
        <w:rPr>
          <w:rFonts w:ascii="Times New Roman" w:hAnsi="Times New Roman" w:hint="cs"/>
          <w:szCs w:val="24"/>
          <w:rtl/>
          <w:lang w:val="de-DE" w:bidi="fa-IR"/>
        </w:rPr>
        <w:softHyphen/>
        <w:t>هاي اجرايي، مديريت پروژه و...)</w:t>
      </w:r>
    </w:p>
    <w:p w14:paraId="1084DA10" w14:textId="77777777" w:rsidR="00B75F28" w:rsidRPr="00A92836" w:rsidRDefault="00B75F28" w:rsidP="00F21EA5">
      <w:pPr>
        <w:numPr>
          <w:ilvl w:val="1"/>
          <w:numId w:val="4"/>
        </w:numPr>
        <w:rPr>
          <w:rFonts w:ascii="Times New Roman" w:hAnsi="Times New Roman"/>
          <w:szCs w:val="24"/>
        </w:rPr>
      </w:pPr>
      <w:r w:rsidRPr="00A92836">
        <w:rPr>
          <w:rFonts w:ascii="Times New Roman" w:hAnsi="Times New Roman" w:hint="cs"/>
          <w:szCs w:val="24"/>
          <w:rtl/>
          <w:lang w:val="de-DE" w:bidi="fa-IR"/>
        </w:rPr>
        <w:t>ساختار و روال</w:t>
      </w:r>
      <w:r w:rsidRPr="00A92836">
        <w:rPr>
          <w:rFonts w:ascii="Times New Roman" w:hAnsi="Times New Roman" w:hint="cs"/>
          <w:szCs w:val="24"/>
          <w:rtl/>
          <w:lang w:val="de-DE" w:bidi="fa-IR"/>
        </w:rPr>
        <w:softHyphen/>
        <w:t>هاي پيش</w:t>
      </w:r>
      <w:r w:rsidRPr="00A92836">
        <w:rPr>
          <w:rFonts w:ascii="Times New Roman" w:hAnsi="Times New Roman" w:hint="cs"/>
          <w:szCs w:val="24"/>
          <w:rtl/>
          <w:lang w:val="de-DE" w:bidi="fa-IR"/>
        </w:rPr>
        <w:softHyphen/>
        <w:t>بيني شده براي كنترل و مديريت پروژه و تأييد صحت خروجي</w:t>
      </w:r>
      <w:r w:rsidRPr="00A92836">
        <w:rPr>
          <w:rFonts w:ascii="Times New Roman" w:hAnsi="Times New Roman" w:hint="cs"/>
          <w:szCs w:val="24"/>
          <w:rtl/>
          <w:lang w:val="de-DE" w:bidi="fa-IR"/>
        </w:rPr>
        <w:softHyphen/>
        <w:t>ها</w:t>
      </w:r>
    </w:p>
    <w:p w14:paraId="53AE5C12" w14:textId="77777777" w:rsidR="00B75F28" w:rsidRPr="00A92836" w:rsidRDefault="00B75F28" w:rsidP="00F21EA5">
      <w:pPr>
        <w:numPr>
          <w:ilvl w:val="1"/>
          <w:numId w:val="4"/>
        </w:numPr>
        <w:rPr>
          <w:rFonts w:ascii="Times New Roman" w:hAnsi="Times New Roman"/>
          <w:szCs w:val="24"/>
        </w:rPr>
      </w:pPr>
      <w:r w:rsidRPr="00A92836">
        <w:rPr>
          <w:rFonts w:ascii="Times New Roman" w:hAnsi="Times New Roman" w:hint="cs"/>
          <w:szCs w:val="24"/>
          <w:rtl/>
          <w:lang w:val="de-DE" w:bidi="fa-IR"/>
        </w:rPr>
        <w:t>روال</w:t>
      </w:r>
      <w:r w:rsidRPr="00A92836">
        <w:rPr>
          <w:rFonts w:ascii="Times New Roman" w:hAnsi="Times New Roman" w:hint="cs"/>
          <w:szCs w:val="24"/>
          <w:rtl/>
          <w:lang w:val="de-DE" w:bidi="fa-IR"/>
        </w:rPr>
        <w:softHyphen/>
        <w:t>ها، متدولوژي و استانداردهاي پيشنهادي براي اجراي شرح خدمات</w:t>
      </w:r>
    </w:p>
    <w:p w14:paraId="630F0A95" w14:textId="34262B8B" w:rsidR="00B75F28" w:rsidRPr="00A92836" w:rsidRDefault="00B75F28" w:rsidP="00F21EA5">
      <w:pPr>
        <w:numPr>
          <w:ilvl w:val="1"/>
          <w:numId w:val="4"/>
        </w:numPr>
        <w:rPr>
          <w:rFonts w:ascii="Times New Roman" w:hAnsi="Times New Roman"/>
          <w:szCs w:val="24"/>
        </w:rPr>
      </w:pPr>
      <w:r w:rsidRPr="00A92836">
        <w:rPr>
          <w:rFonts w:ascii="Times New Roman" w:hAnsi="Times New Roman" w:hint="cs"/>
          <w:szCs w:val="24"/>
          <w:rtl/>
          <w:lang w:val="de-DE" w:bidi="fa-IR"/>
        </w:rPr>
        <w:t xml:space="preserve">نحوة ارائه زمانبندي و پوشش كامل و </w:t>
      </w:r>
      <w:r w:rsidRPr="00814565">
        <w:rPr>
          <w:rFonts w:ascii="Times New Roman" w:hAnsi="Times New Roman" w:hint="cs"/>
          <w:szCs w:val="24"/>
          <w:rtl/>
          <w:lang w:val="de-DE" w:bidi="fa-IR"/>
        </w:rPr>
        <w:t>ب</w:t>
      </w:r>
      <w:r w:rsidR="00814565" w:rsidRPr="00814565">
        <w:rPr>
          <w:rFonts w:ascii="Times New Roman" w:hAnsi="Times New Roman" w:hint="cs"/>
          <w:szCs w:val="24"/>
          <w:rtl/>
          <w:lang w:val="de-DE" w:bidi="fa-IR"/>
        </w:rPr>
        <w:t xml:space="preserve">ه </w:t>
      </w:r>
      <w:r w:rsidRPr="00814565">
        <w:rPr>
          <w:rFonts w:ascii="Times New Roman" w:hAnsi="Times New Roman" w:hint="cs"/>
          <w:szCs w:val="24"/>
          <w:rtl/>
          <w:lang w:val="de-DE" w:bidi="fa-IR"/>
        </w:rPr>
        <w:t>موقع</w:t>
      </w:r>
      <w:r w:rsidRPr="00A92836">
        <w:rPr>
          <w:rFonts w:ascii="Times New Roman" w:hAnsi="Times New Roman" w:hint="cs"/>
          <w:szCs w:val="24"/>
          <w:rtl/>
          <w:lang w:val="de-DE" w:bidi="fa-IR"/>
        </w:rPr>
        <w:t xml:space="preserve"> شرح خدمات</w:t>
      </w:r>
    </w:p>
    <w:p w14:paraId="5315F37C" w14:textId="77777777" w:rsidR="00B75F28" w:rsidRPr="00A92836" w:rsidRDefault="00B75F28" w:rsidP="00F21EA5">
      <w:pPr>
        <w:numPr>
          <w:ilvl w:val="1"/>
          <w:numId w:val="4"/>
        </w:numPr>
        <w:rPr>
          <w:rFonts w:ascii="Times New Roman" w:hAnsi="Times New Roman"/>
          <w:szCs w:val="24"/>
          <w:rtl/>
          <w:lang w:val="de-DE" w:bidi="fa-IR"/>
        </w:rPr>
      </w:pPr>
      <w:r w:rsidRPr="00A92836">
        <w:rPr>
          <w:rFonts w:ascii="Times New Roman" w:hAnsi="Times New Roman" w:hint="cs"/>
          <w:szCs w:val="24"/>
          <w:rtl/>
          <w:lang w:val="de-DE" w:bidi="fa-IR"/>
        </w:rPr>
        <w:t>مبلغ پيشنهادي</w:t>
      </w:r>
    </w:p>
    <w:p w14:paraId="0C2AB178" w14:textId="77777777" w:rsidR="003E6842" w:rsidRDefault="003E6842" w:rsidP="001B4F1D">
      <w:pPr>
        <w:ind w:firstLine="0"/>
        <w:rPr>
          <w:rFonts w:ascii="Times New Roman" w:hAnsi="Times New Roman"/>
          <w:b/>
          <w:bCs/>
          <w:szCs w:val="24"/>
          <w:rtl/>
          <w:lang w:val="de-DE" w:bidi="fa-IR"/>
        </w:rPr>
      </w:pPr>
    </w:p>
    <w:p w14:paraId="5CE6FEC4" w14:textId="77777777" w:rsidR="003E6842" w:rsidRDefault="00B452D2">
      <w:pPr>
        <w:numPr>
          <w:ilvl w:val="0"/>
          <w:numId w:val="2"/>
        </w:numPr>
        <w:tabs>
          <w:tab w:val="num" w:pos="-360"/>
        </w:tabs>
        <w:rPr>
          <w:rFonts w:ascii="Times New Roman" w:hAnsi="Times New Roman"/>
          <w:b/>
          <w:bCs/>
          <w:szCs w:val="24"/>
          <w:rtl/>
          <w:lang w:val="de-DE" w:bidi="fa-IR"/>
        </w:rPr>
      </w:pPr>
      <w:r>
        <w:rPr>
          <w:rFonts w:ascii="Times New Roman" w:hAnsi="Times New Roman" w:hint="cs"/>
          <w:b/>
          <w:bCs/>
          <w:szCs w:val="24"/>
          <w:rtl/>
          <w:lang w:val="de-DE" w:bidi="fa-IR"/>
        </w:rPr>
        <w:t>مبادی ارتباطی</w:t>
      </w:r>
      <w:r w:rsidR="0081722F">
        <w:rPr>
          <w:rFonts w:ascii="Times New Roman" w:hAnsi="Times New Roman" w:hint="cs"/>
          <w:b/>
          <w:bCs/>
          <w:szCs w:val="24"/>
          <w:rtl/>
          <w:lang w:val="de-DE" w:bidi="fa-IR"/>
        </w:rPr>
        <w:t xml:space="preserve"> </w:t>
      </w:r>
      <w:r w:rsidR="00607C9A">
        <w:rPr>
          <w:rFonts w:ascii="Times New Roman" w:hAnsi="Times New Roman" w:hint="cs"/>
          <w:b/>
          <w:bCs/>
          <w:szCs w:val="24"/>
          <w:rtl/>
          <w:lang w:val="de-DE" w:bidi="fa-IR"/>
        </w:rPr>
        <w:t xml:space="preserve">جهت </w:t>
      </w:r>
      <w:r w:rsidR="0081722F">
        <w:rPr>
          <w:rFonts w:ascii="Times New Roman" w:hAnsi="Times New Roman" w:hint="cs"/>
          <w:b/>
          <w:bCs/>
          <w:szCs w:val="24"/>
          <w:rtl/>
          <w:lang w:val="de-DE" w:bidi="fa-IR"/>
        </w:rPr>
        <w:t>پاسخگویی</w:t>
      </w:r>
      <w:r w:rsidR="00E90F2C" w:rsidRPr="00E90F2C">
        <w:rPr>
          <w:rFonts w:ascii="Times New Roman" w:hAnsi="Times New Roman"/>
          <w:b/>
          <w:bCs/>
          <w:szCs w:val="24"/>
          <w:rtl/>
          <w:lang w:val="de-DE" w:bidi="fa-IR"/>
        </w:rPr>
        <w:t>:</w:t>
      </w:r>
    </w:p>
    <w:p w14:paraId="24C88B8F" w14:textId="42830511" w:rsidR="00C528F3" w:rsidRDefault="009D55A0" w:rsidP="00BF4FCE">
      <w:pPr>
        <w:rPr>
          <w:rFonts w:ascii="Times New Roman" w:hAnsi="Times New Roman"/>
          <w:szCs w:val="24"/>
          <w:rtl/>
          <w:lang w:val="de-DE" w:bidi="fa-IR"/>
        </w:rPr>
      </w:pPr>
      <w:r w:rsidRPr="00814565">
        <w:rPr>
          <w:rFonts w:ascii="Times New Roman" w:hAnsi="Times New Roman" w:hint="cs"/>
          <w:szCs w:val="24"/>
          <w:rtl/>
          <w:lang w:val="de-DE"/>
        </w:rPr>
        <w:t>د</w:t>
      </w:r>
      <w:r w:rsidR="0036784A" w:rsidRPr="00814565">
        <w:rPr>
          <w:rFonts w:ascii="Times New Roman" w:hAnsi="Times New Roman" w:hint="cs"/>
          <w:szCs w:val="24"/>
          <w:rtl/>
          <w:lang w:val="de-DE"/>
        </w:rPr>
        <w:t xml:space="preserve">ر صورت </w:t>
      </w:r>
      <w:r w:rsidR="00A00595" w:rsidRPr="00814565">
        <w:rPr>
          <w:rFonts w:ascii="Times New Roman" w:hAnsi="Times New Roman" w:hint="cs"/>
          <w:szCs w:val="24"/>
          <w:rtl/>
          <w:lang w:val="de-DE"/>
        </w:rPr>
        <w:t>ن</w:t>
      </w:r>
      <w:r w:rsidR="0036784A" w:rsidRPr="00814565">
        <w:rPr>
          <w:rFonts w:ascii="Times New Roman" w:hAnsi="Times New Roman" w:hint="cs"/>
          <w:szCs w:val="24"/>
          <w:rtl/>
          <w:lang w:val="de-DE"/>
        </w:rPr>
        <w:t>یاز به اطلاعات بیش</w:t>
      </w:r>
      <w:r w:rsidRPr="00814565">
        <w:rPr>
          <w:rFonts w:ascii="Times New Roman" w:hAnsi="Times New Roman" w:hint="cs"/>
          <w:szCs w:val="24"/>
          <w:rtl/>
          <w:lang w:val="de-DE"/>
        </w:rPr>
        <w:t xml:space="preserve">تر و یا </w:t>
      </w:r>
      <w:r w:rsidR="00A00595" w:rsidRPr="00814565">
        <w:rPr>
          <w:rFonts w:ascii="Times New Roman" w:hAnsi="Times New Roman" w:hint="cs"/>
          <w:szCs w:val="24"/>
          <w:rtl/>
          <w:lang w:val="de-DE"/>
        </w:rPr>
        <w:t xml:space="preserve">وجود </w:t>
      </w:r>
      <w:r w:rsidRPr="00814565">
        <w:rPr>
          <w:rFonts w:ascii="Times New Roman" w:hAnsi="Times New Roman" w:hint="cs"/>
          <w:szCs w:val="24"/>
          <w:rtl/>
          <w:lang w:val="de-DE"/>
        </w:rPr>
        <w:t>مشکلات احتمالی در ت</w:t>
      </w:r>
      <w:r w:rsidR="0036784A" w:rsidRPr="00814565">
        <w:rPr>
          <w:rFonts w:ascii="Times New Roman" w:hAnsi="Times New Roman" w:hint="cs"/>
          <w:szCs w:val="24"/>
          <w:rtl/>
          <w:lang w:val="de-DE"/>
        </w:rPr>
        <w:t>کمیل فرم ها با شماره</w:t>
      </w:r>
      <w:r w:rsidR="00A00595" w:rsidRPr="00814565">
        <w:rPr>
          <w:rFonts w:ascii="Times New Roman" w:hAnsi="Times New Roman" w:hint="cs"/>
          <w:szCs w:val="24"/>
          <w:rtl/>
          <w:lang w:val="de-DE"/>
        </w:rPr>
        <w:t xml:space="preserve"> تماس ثابت </w:t>
      </w:r>
      <w:r w:rsidR="00E90F2C" w:rsidRPr="00814565">
        <w:rPr>
          <w:rFonts w:ascii="Times New Roman" w:hAnsi="Times New Roman"/>
          <w:b/>
          <w:bCs/>
          <w:szCs w:val="24"/>
          <w:u w:val="single"/>
          <w:rtl/>
          <w:lang w:val="de-DE"/>
        </w:rPr>
        <w:t>8497</w:t>
      </w:r>
      <w:r w:rsidR="00270C7F" w:rsidRPr="00814565">
        <w:rPr>
          <w:rFonts w:ascii="Times New Roman" w:hAnsi="Times New Roman" w:hint="cs"/>
          <w:b/>
          <w:bCs/>
          <w:szCs w:val="24"/>
          <w:u w:val="single"/>
          <w:rtl/>
          <w:lang w:val="de-DE"/>
        </w:rPr>
        <w:t>7834</w:t>
      </w:r>
      <w:r w:rsidR="00A00595" w:rsidRPr="00814565">
        <w:rPr>
          <w:rFonts w:ascii="Times New Roman" w:hAnsi="Times New Roman" w:hint="cs"/>
          <w:szCs w:val="24"/>
          <w:rtl/>
          <w:lang w:val="de-DE"/>
        </w:rPr>
        <w:t xml:space="preserve"> </w:t>
      </w:r>
      <w:r w:rsidR="0036784A" w:rsidRPr="00814565">
        <w:rPr>
          <w:rFonts w:ascii="Times New Roman" w:hAnsi="Times New Roman" w:hint="cs"/>
          <w:szCs w:val="24"/>
          <w:rtl/>
          <w:lang w:val="de-DE"/>
        </w:rPr>
        <w:t>و یا پس</w:t>
      </w:r>
      <w:r w:rsidRPr="00814565">
        <w:rPr>
          <w:rFonts w:ascii="Times New Roman" w:hAnsi="Times New Roman" w:hint="cs"/>
          <w:szCs w:val="24"/>
          <w:rtl/>
          <w:lang w:val="de-DE"/>
        </w:rPr>
        <w:t xml:space="preserve">ت الکترونیکی </w:t>
      </w:r>
      <w:r w:rsidR="00BF4FCE" w:rsidRPr="00814565">
        <w:rPr>
          <w:rFonts w:ascii="Times New Roman" w:hAnsi="Times New Roman"/>
          <w:b/>
          <w:bCs/>
          <w:szCs w:val="24"/>
          <w:u w:val="single"/>
        </w:rPr>
        <w:t>davoudi</w:t>
      </w:r>
      <w:r w:rsidRPr="00814565">
        <w:rPr>
          <w:rFonts w:ascii="Times New Roman" w:hAnsi="Times New Roman"/>
          <w:b/>
          <w:bCs/>
          <w:szCs w:val="24"/>
          <w:u w:val="single"/>
        </w:rPr>
        <w:t>@itrc.ac.i</w:t>
      </w:r>
      <w:r w:rsidRPr="00814565">
        <w:rPr>
          <w:rFonts w:ascii="Times New Roman" w:hAnsi="Times New Roman"/>
          <w:szCs w:val="24"/>
        </w:rPr>
        <w:t>r</w:t>
      </w:r>
      <w:r w:rsidR="0036784A" w:rsidRPr="00814565">
        <w:rPr>
          <w:rFonts w:ascii="Times New Roman" w:hAnsi="Times New Roman" w:hint="cs"/>
          <w:szCs w:val="24"/>
          <w:rtl/>
          <w:lang w:val="de-DE"/>
        </w:rPr>
        <w:t xml:space="preserve"> </w:t>
      </w:r>
      <w:r w:rsidRPr="00814565">
        <w:rPr>
          <w:rFonts w:ascii="Times New Roman" w:hAnsi="Times New Roman" w:hint="cs"/>
          <w:szCs w:val="24"/>
          <w:rtl/>
          <w:lang w:val="de-DE"/>
        </w:rPr>
        <w:t>ارتباط</w:t>
      </w:r>
      <w:r w:rsidR="0036784A" w:rsidRPr="00814565">
        <w:rPr>
          <w:rFonts w:ascii="Times New Roman" w:hAnsi="Times New Roman" w:hint="cs"/>
          <w:szCs w:val="24"/>
          <w:rtl/>
          <w:lang w:val="de-DE"/>
        </w:rPr>
        <w:t xml:space="preserve"> حاصل فرمایی</w:t>
      </w:r>
      <w:r w:rsidRPr="00814565">
        <w:rPr>
          <w:rFonts w:ascii="Times New Roman" w:hAnsi="Times New Roman" w:hint="cs"/>
          <w:szCs w:val="24"/>
          <w:rtl/>
          <w:lang w:val="de-DE" w:bidi="fa-IR"/>
        </w:rPr>
        <w:t>د.</w:t>
      </w:r>
    </w:p>
    <w:sectPr w:rsidR="00C528F3" w:rsidSect="00CD3B72">
      <w:pgSz w:w="11907" w:h="16840" w:code="9"/>
      <w:pgMar w:top="2070" w:right="1107" w:bottom="450" w:left="1170" w:header="720" w:footer="0" w:gutter="0"/>
      <w:pgBorders w:offsetFrom="page">
        <w:top w:val="single" w:sz="18" w:space="24" w:color="0960A5"/>
        <w:left w:val="single" w:sz="18" w:space="24" w:color="0960A5"/>
        <w:bottom w:val="single" w:sz="18" w:space="24" w:color="0960A5"/>
        <w:right w:val="single" w:sz="18" w:space="24" w:color="0960A5"/>
      </w:pgBorders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E7D6" w14:textId="77777777" w:rsidR="00634984" w:rsidRDefault="00634984" w:rsidP="00664663">
      <w:r>
        <w:separator/>
      </w:r>
    </w:p>
  </w:endnote>
  <w:endnote w:type="continuationSeparator" w:id="0">
    <w:p w14:paraId="2FC85CF7" w14:textId="77777777" w:rsidR="00634984" w:rsidRDefault="00634984" w:rsidP="0066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jaVu Sans">
    <w:panose1 w:val="00000000000000000000"/>
    <w:charset w:val="00"/>
    <w:family w:val="roman"/>
    <w:notTrueType/>
    <w:pitch w:val="default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A57F" w14:textId="77777777" w:rsidR="00D75F46" w:rsidRPr="00EA3E6F" w:rsidRDefault="000E1A16" w:rsidP="00A53765">
    <w:pPr>
      <w:pStyle w:val="Footer"/>
      <w:tabs>
        <w:tab w:val="clear" w:pos="4680"/>
        <w:tab w:val="clear" w:pos="9360"/>
        <w:tab w:val="right" w:pos="9630"/>
      </w:tabs>
      <w:ind w:left="90" w:firstLine="0"/>
      <w:rPr>
        <w:color w:val="1BA0AF"/>
        <w:szCs w:val="24"/>
        <w:lang w:val="de-DE"/>
      </w:rPr>
    </w:pPr>
    <w:r w:rsidRPr="000E1A16">
      <w:rPr>
        <w:rFonts w:hint="cs"/>
        <w:color w:val="1BA0AF"/>
        <w:szCs w:val="24"/>
        <w:rtl/>
      </w:rPr>
      <w:t>پژو</w:t>
    </w:r>
    <w:r w:rsidR="00EA3E6F">
      <w:rPr>
        <w:rFonts w:hint="cs"/>
        <w:color w:val="1BA0AF"/>
        <w:szCs w:val="24"/>
        <w:rtl/>
      </w:rPr>
      <w:t xml:space="preserve">هشگاه </w:t>
    </w:r>
    <w:r w:rsidR="00EA3E6F">
      <w:rPr>
        <w:rFonts w:hint="cs"/>
        <w:color w:val="1BA0AF"/>
        <w:szCs w:val="24"/>
        <w:rtl/>
      </w:rPr>
      <w:t>ارتباطات و فناوری اطلاعات</w:t>
    </w:r>
    <w:r w:rsidR="00EA3E6F">
      <w:rPr>
        <w:color w:val="1BA0AF"/>
        <w:szCs w:val="24"/>
      </w:rPr>
      <w:tab/>
    </w:r>
    <w:r w:rsidR="00EA3E6F">
      <w:rPr>
        <w:color w:val="1BA0AF"/>
        <w:szCs w:val="24"/>
        <w:lang w:val="de-DE"/>
      </w:rPr>
      <w:t>www.itrc.ac.ir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FD5D" w14:textId="77777777" w:rsidR="00A45316" w:rsidRPr="00A45316" w:rsidRDefault="00A45316" w:rsidP="003D73D8">
    <w:pPr>
      <w:pStyle w:val="Heading6"/>
      <w:rPr>
        <w:lang w:val="de-DE"/>
      </w:rPr>
    </w:pPr>
    <w:r w:rsidRPr="00A45316">
      <w:rPr>
        <w:lang w:val="de-DE"/>
      </w:rPr>
      <w:t>www.</w:t>
    </w:r>
    <w:r w:rsidR="003D73D8">
      <w:rPr>
        <w:lang w:val="de-DE"/>
      </w:rPr>
      <w:t>i</w:t>
    </w:r>
    <w:r w:rsidRPr="00A45316">
      <w:rPr>
        <w:lang w:val="de-DE"/>
      </w:rPr>
      <w:t>trc.ac.ir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3872" w14:textId="77777777" w:rsidR="00634984" w:rsidRDefault="00634984" w:rsidP="0050561B">
      <w:pPr>
        <w:bidi w:val="0"/>
      </w:pPr>
      <w:r>
        <w:separator/>
      </w:r>
    </w:p>
  </w:footnote>
  <w:footnote w:type="continuationSeparator" w:id="0">
    <w:p w14:paraId="3CDA2EB8" w14:textId="77777777" w:rsidR="00634984" w:rsidRDefault="00634984" w:rsidP="0066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Ind w:w="30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0"/>
      <w:gridCol w:w="1980"/>
    </w:tblGrid>
    <w:tr w:rsidR="00EA3E6F" w:rsidRPr="00EA3E6F" w14:paraId="70F324D4" w14:textId="77777777" w:rsidTr="00EA3E6F">
      <w:trPr>
        <w:trHeight w:val="288"/>
      </w:trPr>
      <w:tc>
        <w:tcPr>
          <w:tcW w:w="4230" w:type="dxa"/>
        </w:tcPr>
        <w:p w14:paraId="676DAECC" w14:textId="77777777" w:rsidR="00EA3E6F" w:rsidRPr="00EA3E6F" w:rsidRDefault="00B75F28" w:rsidP="00B75F28">
          <w:pPr>
            <w:pStyle w:val="HeaderTableContent"/>
            <w:rPr>
              <w:rtl/>
              <w:lang w:bidi="fa-IR"/>
            </w:rPr>
          </w:pPr>
          <w:r>
            <w:rPr>
              <w:rFonts w:hint="cs"/>
              <w:rtl/>
              <w:lang w:bidi="fa-IR"/>
            </w:rPr>
            <w:t xml:space="preserve">       برگه درخواست ارائه پيشنهاد (</w:t>
          </w:r>
          <w:r w:rsidRPr="00B75F28">
            <w:t>RFP</w:t>
          </w:r>
          <w:r>
            <w:rPr>
              <w:rFonts w:hint="cs"/>
              <w:b/>
              <w:bCs/>
              <w:szCs w:val="24"/>
              <w:rtl/>
            </w:rPr>
            <w:t>)</w:t>
          </w:r>
        </w:p>
      </w:tc>
      <w:tc>
        <w:tcPr>
          <w:tcW w:w="1980" w:type="dxa"/>
        </w:tcPr>
        <w:p w14:paraId="75D7C024" w14:textId="77777777" w:rsidR="00EA3E6F" w:rsidRPr="00EA3E6F" w:rsidRDefault="00EA3E6F" w:rsidP="00CD3B72">
          <w:pPr>
            <w:pStyle w:val="HeaderTableContent"/>
            <w:rPr>
              <w:rtl/>
            </w:rPr>
          </w:pPr>
          <w:r>
            <w:rPr>
              <w:rFonts w:hint="cs"/>
              <w:rtl/>
            </w:rPr>
            <w:t xml:space="preserve">شماره </w:t>
          </w:r>
          <w:r w:rsidR="00CD3B72">
            <w:rPr>
              <w:rFonts w:hint="cs"/>
              <w:rtl/>
            </w:rPr>
            <w:t>برگه</w:t>
          </w:r>
          <w:r w:rsidR="00B75F28">
            <w:rPr>
              <w:rFonts w:hint="cs"/>
              <w:rtl/>
            </w:rPr>
            <w:t>: پژوهشي 459</w:t>
          </w:r>
        </w:p>
      </w:tc>
    </w:tr>
    <w:tr w:rsidR="00EA3E6F" w:rsidRPr="00EA3E6F" w14:paraId="74E49E8C" w14:textId="77777777" w:rsidTr="00EA3E6F">
      <w:trPr>
        <w:trHeight w:val="288"/>
      </w:trPr>
      <w:tc>
        <w:tcPr>
          <w:tcW w:w="4230" w:type="dxa"/>
        </w:tcPr>
        <w:p w14:paraId="3AD8CDAE" w14:textId="77777777" w:rsidR="00EA3E6F" w:rsidRPr="00EA3E6F" w:rsidRDefault="00B75F28" w:rsidP="00EA3E6F">
          <w:pPr>
            <w:pStyle w:val="HeaderTableContent"/>
            <w:rPr>
              <w:color w:val="1BA0AF" w:themeColor="accent2"/>
              <w:rtl/>
              <w:lang w:bidi="fa-IR"/>
            </w:rPr>
          </w:pPr>
          <w:r>
            <w:rPr>
              <w:rFonts w:hint="cs"/>
              <w:color w:val="1BA0AF" w:themeColor="accent2"/>
              <w:rtl/>
            </w:rPr>
            <w:t xml:space="preserve">       معاونت پژوهش و توسعه ارتباطات علمي</w:t>
          </w:r>
        </w:p>
      </w:tc>
      <w:tc>
        <w:tcPr>
          <w:tcW w:w="1980" w:type="dxa"/>
        </w:tcPr>
        <w:p w14:paraId="2A575F02" w14:textId="77777777" w:rsidR="00EA3E6F" w:rsidRPr="00EA3E6F" w:rsidRDefault="00EA3E6F" w:rsidP="00EA3E6F">
          <w:pPr>
            <w:pStyle w:val="HeaderTableContent"/>
            <w:rPr>
              <w:rtl/>
            </w:rPr>
          </w:pPr>
          <w:r w:rsidRPr="00EA3E6F">
            <w:rPr>
              <w:rFonts w:hint="cs"/>
              <w:b/>
              <w:bCs/>
              <w:rtl/>
            </w:rPr>
            <w:t>نسخه</w:t>
          </w:r>
          <w:r>
            <w:rPr>
              <w:rFonts w:hint="cs"/>
              <w:rtl/>
            </w:rPr>
            <w:t>: مهر ۹۳</w:t>
          </w:r>
        </w:p>
      </w:tc>
    </w:tr>
  </w:tbl>
  <w:p w14:paraId="01A3645D" w14:textId="7F868516" w:rsidR="00EA3E6F" w:rsidRPr="00EA3E6F" w:rsidRDefault="00A53765" w:rsidP="00EA3E6F">
    <w:pPr>
      <w:pStyle w:val="Header"/>
      <w:spacing w:line="80" w:lineRule="exact"/>
      <w:ind w:firstLine="0"/>
      <w:rPr>
        <w:color w:val="1BA0AF" w:themeColor="accent2"/>
        <w:sz w:val="20"/>
        <w:szCs w:val="22"/>
      </w:rPr>
    </w:pP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 wp14:anchorId="611F6B84" wp14:editId="0D6C927B">
          <wp:simplePos x="0" y="0"/>
          <wp:positionH relativeFrom="column">
            <wp:posOffset>4234180</wp:posOffset>
          </wp:positionH>
          <wp:positionV relativeFrom="paragraph">
            <wp:posOffset>-800100</wp:posOffset>
          </wp:positionV>
          <wp:extent cx="2229485" cy="876300"/>
          <wp:effectExtent l="0" t="0" r="0" b="0"/>
          <wp:wrapNone/>
          <wp:docPr id="4" name="Picture 4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224C">
      <w:rPr>
        <w:b/>
        <w:bCs/>
        <w:noProof/>
        <w:color w:val="0A5FA5" w:themeColor="accent1"/>
        <w:lang w:bidi="fa-IR"/>
      </w:rPr>
      <mc:AlternateContent>
        <mc:Choice Requires="wps">
          <w:drawing>
            <wp:anchor distT="45720" distB="45720" distL="182880" distR="182880" simplePos="0" relativeHeight="251658240" behindDoc="1" locked="0" layoutInCell="1" allowOverlap="0" wp14:anchorId="193C1EE6" wp14:editId="2412C7C5">
              <wp:simplePos x="0" y="0"/>
              <wp:positionH relativeFrom="leftMargin">
                <wp:posOffset>366395</wp:posOffset>
              </wp:positionH>
              <wp:positionV relativeFrom="paragraph">
                <wp:posOffset>-782955</wp:posOffset>
              </wp:positionV>
              <wp:extent cx="344805" cy="582930"/>
              <wp:effectExtent l="38100" t="38100" r="17145" b="26670"/>
              <wp:wrapSquare wrapText="bothSides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95476C" w14:textId="45D62AB0" w:rsidR="0010057F" w:rsidRPr="00A330E3" w:rsidRDefault="003E6842" w:rsidP="00A330E3">
                          <w:pPr>
                            <w:pStyle w:val="Footer"/>
                            <w:ind w:firstLine="0"/>
                            <w:jc w:val="center"/>
                            <w:rPr>
                              <w:b/>
                              <w:bCs/>
                              <w:lang w:val="de-DE" w:bidi="fa-IR"/>
                            </w:rPr>
                          </w:pP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fldChar w:fldCharType="begin"/>
                          </w:r>
                          <w:r w:rsidR="0010057F" w:rsidRPr="00A330E3">
                            <w:rPr>
                              <w:b/>
                              <w:bCs/>
                              <w:lang w:val="de-DE" w:bidi="fa-IR"/>
                            </w:rPr>
                            <w:instrText xml:space="preserve"> PAGE   \* MERGEFORMAT </w:instrText>
                          </w: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fldChar w:fldCharType="separate"/>
                          </w:r>
                          <w:r w:rsidR="0079388B">
                            <w:rPr>
                              <w:b/>
                              <w:bCs/>
                              <w:noProof/>
                              <w:rtl/>
                              <w:lang w:val="de-DE" w:bidi="fa-IR"/>
                            </w:rPr>
                            <w:t>2</w:t>
                          </w:r>
                          <w:r w:rsidRPr="00A330E3">
                            <w:rPr>
                              <w:b/>
                              <w:bCs/>
                              <w:noProof/>
                              <w:lang w:val="de-DE"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3C1EE6" id="Rectangle 4" o:spid="_x0000_s1026" style="position:absolute;left:0;text-align:left;margin-left:28.85pt;margin-top:-61.65pt;width:27.15pt;height:45.9pt;z-index:-251658240;visibility:visible;mso-wrap-style:square;mso-width-percent:0;mso-height-percent:0;mso-wrap-distance-left:14.4pt;mso-wrap-distance-top:3.6pt;mso-wrap-distance-right:14.4pt;mso-wrap-distance-bottom:3.6pt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" o:allowoverlap="f" fillcolor="#1ba0af" strokecolor="#1ba0af" strokeweight="6pt">
              <v:stroke linestyle="thinThin"/>
              <v:textbox inset="0,7.2pt,0,7.2pt">
                <w:txbxContent>
                  <w:p w14:paraId="1395476C" w14:textId="45D62AB0" w:rsidR="0010057F" w:rsidRPr="00A330E3" w:rsidRDefault="003E6842" w:rsidP="00A330E3">
                    <w:pPr>
                      <w:pStyle w:val="Footer"/>
                      <w:ind w:firstLine="0"/>
                      <w:jc w:val="center"/>
                      <w:rPr>
                        <w:b/>
                        <w:bCs/>
                        <w:lang w:val="de-DE" w:bidi="fa-IR"/>
                      </w:rPr>
                    </w:pPr>
                    <w:r w:rsidRPr="00A330E3">
                      <w:rPr>
                        <w:b/>
                        <w:bCs/>
                        <w:lang w:val="de-DE" w:bidi="fa-IR"/>
                      </w:rPr>
                      <w:fldChar w:fldCharType="begin"/>
                    </w:r>
                    <w:r w:rsidR="0010057F" w:rsidRPr="00A330E3">
                      <w:rPr>
                        <w:b/>
                        <w:bCs/>
                        <w:lang w:val="de-DE" w:bidi="fa-IR"/>
                      </w:rPr>
                      <w:instrText xml:space="preserve"> PAGE   \* MERGEFORMAT </w:instrText>
                    </w:r>
                    <w:r w:rsidRPr="00A330E3">
                      <w:rPr>
                        <w:b/>
                        <w:bCs/>
                        <w:lang w:val="de-DE" w:bidi="fa-IR"/>
                      </w:rPr>
                      <w:fldChar w:fldCharType="separate"/>
                    </w:r>
                    <w:r w:rsidR="0079388B">
                      <w:rPr>
                        <w:b/>
                        <w:bCs/>
                        <w:noProof/>
                        <w:rtl/>
                        <w:lang w:val="de-DE" w:bidi="fa-IR"/>
                      </w:rPr>
                      <w:t>2</w:t>
                    </w:r>
                    <w:r w:rsidRPr="00A330E3">
                      <w:rPr>
                        <w:b/>
                        <w:bCs/>
                        <w:noProof/>
                        <w:lang w:val="de-DE" w:bidi="fa-I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344"/>
    <w:multiLevelType w:val="hybridMultilevel"/>
    <w:tmpl w:val="E4704636"/>
    <w:lvl w:ilvl="0" w:tplc="0409000F">
      <w:start w:val="1"/>
      <w:numFmt w:val="decimal"/>
      <w:lvlText w:val="%1."/>
      <w:lvlJc w:val="left"/>
      <w:pPr>
        <w:ind w:left="932" w:hanging="360"/>
      </w:pPr>
    </w:lvl>
    <w:lvl w:ilvl="1" w:tplc="04090019">
      <w:start w:val="1"/>
      <w:numFmt w:val="lowerLetter"/>
      <w:lvlText w:val="%2."/>
      <w:lvlJc w:val="left"/>
      <w:pPr>
        <w:ind w:left="1652" w:hanging="360"/>
      </w:pPr>
    </w:lvl>
    <w:lvl w:ilvl="2" w:tplc="0409001B">
      <w:start w:val="1"/>
      <w:numFmt w:val="lowerRoman"/>
      <w:lvlText w:val="%3."/>
      <w:lvlJc w:val="right"/>
      <w:pPr>
        <w:ind w:left="2372" w:hanging="180"/>
      </w:pPr>
    </w:lvl>
    <w:lvl w:ilvl="3" w:tplc="0409000F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05BB77E9"/>
    <w:multiLevelType w:val="hybridMultilevel"/>
    <w:tmpl w:val="E34A3CDC"/>
    <w:lvl w:ilvl="0" w:tplc="8FFC45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880B9D"/>
    <w:multiLevelType w:val="multilevel"/>
    <w:tmpl w:val="0786E60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960A5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C2349BF"/>
    <w:multiLevelType w:val="hybridMultilevel"/>
    <w:tmpl w:val="B9F8F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063F1"/>
    <w:multiLevelType w:val="hybridMultilevel"/>
    <w:tmpl w:val="CEF2ADA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8A647A"/>
    <w:multiLevelType w:val="hybridMultilevel"/>
    <w:tmpl w:val="642C4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025A9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E5FE2"/>
    <w:multiLevelType w:val="hybridMultilevel"/>
    <w:tmpl w:val="45BCD3B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4B36AF"/>
    <w:multiLevelType w:val="hybridMultilevel"/>
    <w:tmpl w:val="E7CACF08"/>
    <w:lvl w:ilvl="0" w:tplc="3C420952">
      <w:start w:val="1"/>
      <w:numFmt w:val="decimal"/>
      <w:lvlText w:val="%1-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8" w15:restartNumberingAfterBreak="0">
    <w:nsid w:val="22303FF3"/>
    <w:multiLevelType w:val="hybridMultilevel"/>
    <w:tmpl w:val="04E0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D4B00"/>
    <w:multiLevelType w:val="hybridMultilevel"/>
    <w:tmpl w:val="01F44F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7D5E8A"/>
    <w:multiLevelType w:val="hybridMultilevel"/>
    <w:tmpl w:val="1EFE6190"/>
    <w:lvl w:ilvl="0" w:tplc="1DEC35BA">
      <w:start w:val="1"/>
      <w:numFmt w:val="bullet"/>
      <w:lvlText w:val="-"/>
      <w:lvlJc w:val="left"/>
      <w:pPr>
        <w:ind w:left="64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094A"/>
    <w:multiLevelType w:val="hybridMultilevel"/>
    <w:tmpl w:val="8B361F2E"/>
    <w:lvl w:ilvl="0" w:tplc="8CBEE6CA">
      <w:start w:val="2"/>
      <w:numFmt w:val="bullet"/>
      <w:lvlText w:val="-"/>
      <w:lvlJc w:val="left"/>
      <w:pPr>
        <w:ind w:left="450" w:hanging="360"/>
      </w:pPr>
      <w:rPr>
        <w:rFonts w:ascii="Times New Roman" w:eastAsia="B Nazani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2B5E676A"/>
    <w:multiLevelType w:val="hybridMultilevel"/>
    <w:tmpl w:val="456CA3C2"/>
    <w:lvl w:ilvl="0" w:tplc="50EAB5BA">
      <w:start w:val="1"/>
      <w:numFmt w:val="decimal"/>
      <w:lvlText w:val="%1-"/>
      <w:lvlJc w:val="left"/>
      <w:pPr>
        <w:ind w:left="325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45" w:hanging="360"/>
      </w:pPr>
    </w:lvl>
    <w:lvl w:ilvl="2" w:tplc="0409001B" w:tentative="1">
      <w:start w:val="1"/>
      <w:numFmt w:val="lowerRoman"/>
      <w:lvlText w:val="%3."/>
      <w:lvlJc w:val="right"/>
      <w:pPr>
        <w:ind w:left="1765" w:hanging="180"/>
      </w:pPr>
    </w:lvl>
    <w:lvl w:ilvl="3" w:tplc="0409000F" w:tentative="1">
      <w:start w:val="1"/>
      <w:numFmt w:val="decimal"/>
      <w:lvlText w:val="%4."/>
      <w:lvlJc w:val="left"/>
      <w:pPr>
        <w:ind w:left="2485" w:hanging="360"/>
      </w:pPr>
    </w:lvl>
    <w:lvl w:ilvl="4" w:tplc="04090019" w:tentative="1">
      <w:start w:val="1"/>
      <w:numFmt w:val="lowerLetter"/>
      <w:lvlText w:val="%5."/>
      <w:lvlJc w:val="left"/>
      <w:pPr>
        <w:ind w:left="3205" w:hanging="360"/>
      </w:pPr>
    </w:lvl>
    <w:lvl w:ilvl="5" w:tplc="0409001B" w:tentative="1">
      <w:start w:val="1"/>
      <w:numFmt w:val="lowerRoman"/>
      <w:lvlText w:val="%6."/>
      <w:lvlJc w:val="right"/>
      <w:pPr>
        <w:ind w:left="3925" w:hanging="180"/>
      </w:pPr>
    </w:lvl>
    <w:lvl w:ilvl="6" w:tplc="0409000F" w:tentative="1">
      <w:start w:val="1"/>
      <w:numFmt w:val="decimal"/>
      <w:lvlText w:val="%7."/>
      <w:lvlJc w:val="left"/>
      <w:pPr>
        <w:ind w:left="4645" w:hanging="360"/>
      </w:pPr>
    </w:lvl>
    <w:lvl w:ilvl="7" w:tplc="04090019" w:tentative="1">
      <w:start w:val="1"/>
      <w:numFmt w:val="lowerLetter"/>
      <w:lvlText w:val="%8."/>
      <w:lvlJc w:val="left"/>
      <w:pPr>
        <w:ind w:left="5365" w:hanging="360"/>
      </w:pPr>
    </w:lvl>
    <w:lvl w:ilvl="8" w:tplc="040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3" w15:restartNumberingAfterBreak="0">
    <w:nsid w:val="2BD54786"/>
    <w:multiLevelType w:val="hybridMultilevel"/>
    <w:tmpl w:val="5CAA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71DB3"/>
    <w:multiLevelType w:val="multilevel"/>
    <w:tmpl w:val="4192EA7C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160" w:hanging="720"/>
      </w:pPr>
      <w:rPr>
        <w:rFonts w:cs="B Nazanin" w:hint="default"/>
        <w:b w:val="0"/>
        <w:bCs w:val="0"/>
      </w:rPr>
    </w:lvl>
    <w:lvl w:ilvl="2">
      <w:start w:val="1"/>
      <w:numFmt w:val="decimal"/>
      <w:lvlText w:val="%1-%2-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318E4B13"/>
    <w:multiLevelType w:val="hybridMultilevel"/>
    <w:tmpl w:val="B6EABA30"/>
    <w:lvl w:ilvl="0" w:tplc="8FFC45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07B639F"/>
    <w:multiLevelType w:val="hybridMultilevel"/>
    <w:tmpl w:val="56E63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855E8E"/>
    <w:multiLevelType w:val="hybridMultilevel"/>
    <w:tmpl w:val="8CAC2E8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2F85EEE"/>
    <w:multiLevelType w:val="hybridMultilevel"/>
    <w:tmpl w:val="1CC4CA82"/>
    <w:lvl w:ilvl="0" w:tplc="8BD02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00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A4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908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ED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A2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E02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07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2F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4FB0ED9"/>
    <w:multiLevelType w:val="hybridMultilevel"/>
    <w:tmpl w:val="A8960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71F08"/>
    <w:multiLevelType w:val="hybridMultilevel"/>
    <w:tmpl w:val="3EE404EC"/>
    <w:lvl w:ilvl="0" w:tplc="28768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9344DE"/>
    <w:multiLevelType w:val="hybridMultilevel"/>
    <w:tmpl w:val="3EE404EC"/>
    <w:lvl w:ilvl="0" w:tplc="28768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3875E1"/>
    <w:multiLevelType w:val="hybridMultilevel"/>
    <w:tmpl w:val="1ACED25E"/>
    <w:lvl w:ilvl="0" w:tplc="0409000F">
      <w:start w:val="1"/>
      <w:numFmt w:val="decimal"/>
      <w:lvlText w:val="%1."/>
      <w:lvlJc w:val="left"/>
      <w:pPr>
        <w:ind w:left="1524" w:hanging="360"/>
      </w:p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3" w15:restartNumberingAfterBreak="0">
    <w:nsid w:val="4B596176"/>
    <w:multiLevelType w:val="hybridMultilevel"/>
    <w:tmpl w:val="01F44F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3F2119"/>
    <w:multiLevelType w:val="hybridMultilevel"/>
    <w:tmpl w:val="DA6609C0"/>
    <w:lvl w:ilvl="0" w:tplc="0409000F">
      <w:start w:val="1"/>
      <w:numFmt w:val="decimal"/>
      <w:lvlText w:val="%1."/>
      <w:lvlJc w:val="left"/>
      <w:pPr>
        <w:ind w:left="1524" w:hanging="360"/>
      </w:p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5" w15:restartNumberingAfterBreak="0">
    <w:nsid w:val="52D7379D"/>
    <w:multiLevelType w:val="hybridMultilevel"/>
    <w:tmpl w:val="30E88A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C24F94"/>
    <w:multiLevelType w:val="hybridMultilevel"/>
    <w:tmpl w:val="B1EADE8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427ECE"/>
    <w:multiLevelType w:val="hybridMultilevel"/>
    <w:tmpl w:val="3EE404EC"/>
    <w:lvl w:ilvl="0" w:tplc="28768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F50C7C"/>
    <w:multiLevelType w:val="hybridMultilevel"/>
    <w:tmpl w:val="3A202F3E"/>
    <w:lvl w:ilvl="0" w:tplc="0409000F">
      <w:start w:val="1"/>
      <w:numFmt w:val="decimal"/>
      <w:lvlText w:val="%1."/>
      <w:lvlJc w:val="left"/>
      <w:pPr>
        <w:ind w:left="958" w:hanging="360"/>
      </w:p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9" w15:restartNumberingAfterBreak="0">
    <w:nsid w:val="5E8440F3"/>
    <w:multiLevelType w:val="hybridMultilevel"/>
    <w:tmpl w:val="B26EB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CF7D07"/>
    <w:multiLevelType w:val="hybridMultilevel"/>
    <w:tmpl w:val="FB04812E"/>
    <w:lvl w:ilvl="0" w:tplc="04090001">
      <w:start w:val="1"/>
      <w:numFmt w:val="bullet"/>
      <w:lvlText w:val=""/>
      <w:lvlJc w:val="left"/>
      <w:pPr>
        <w:ind w:left="718" w:hanging="48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ECE47418">
      <w:numFmt w:val="bullet"/>
      <w:lvlText w:val="-"/>
      <w:lvlJc w:val="left"/>
      <w:pPr>
        <w:ind w:left="2038" w:hanging="360"/>
      </w:pPr>
      <w:rPr>
        <w:rFonts w:ascii="Times New Roman" w:eastAsia="B Nazanin" w:hAnsi="Times New Roman" w:cs="B Nazanin" w:hint="default"/>
      </w:rPr>
    </w:lvl>
    <w:lvl w:ilvl="3" w:tplc="0409000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31" w15:restartNumberingAfterBreak="0">
    <w:nsid w:val="60EE52A0"/>
    <w:multiLevelType w:val="hybridMultilevel"/>
    <w:tmpl w:val="18C46E98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2" w15:restartNumberingAfterBreak="0">
    <w:nsid w:val="69506232"/>
    <w:multiLevelType w:val="hybridMultilevel"/>
    <w:tmpl w:val="BC661D2A"/>
    <w:lvl w:ilvl="0" w:tplc="2FA67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2276FF"/>
    <w:multiLevelType w:val="hybridMultilevel"/>
    <w:tmpl w:val="2DDE02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B2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41A0E234">
      <w:start w:val="2"/>
      <w:numFmt w:val="arabicAlpha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9F34AB"/>
    <w:multiLevelType w:val="hybridMultilevel"/>
    <w:tmpl w:val="9F90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91218"/>
    <w:multiLevelType w:val="hybridMultilevel"/>
    <w:tmpl w:val="A1384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058A5"/>
    <w:multiLevelType w:val="hybridMultilevel"/>
    <w:tmpl w:val="D334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87C53"/>
    <w:multiLevelType w:val="hybridMultilevel"/>
    <w:tmpl w:val="9ED86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8C2728C"/>
    <w:multiLevelType w:val="hybridMultilevel"/>
    <w:tmpl w:val="67942002"/>
    <w:lvl w:ilvl="0" w:tplc="04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9" w15:restartNumberingAfterBreak="0">
    <w:nsid w:val="790F11ED"/>
    <w:multiLevelType w:val="hybridMultilevel"/>
    <w:tmpl w:val="F7A64052"/>
    <w:lvl w:ilvl="0" w:tplc="8FCAC046">
      <w:start w:val="1"/>
      <w:numFmt w:val="decimal"/>
      <w:lvlText w:val="%1-"/>
      <w:lvlJc w:val="left"/>
      <w:pPr>
        <w:ind w:left="-4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71" w:hanging="360"/>
      </w:pPr>
    </w:lvl>
    <w:lvl w:ilvl="2" w:tplc="0409001B" w:tentative="1">
      <w:start w:val="1"/>
      <w:numFmt w:val="lowerRoman"/>
      <w:lvlText w:val="%3."/>
      <w:lvlJc w:val="right"/>
      <w:pPr>
        <w:ind w:left="1391" w:hanging="180"/>
      </w:pPr>
    </w:lvl>
    <w:lvl w:ilvl="3" w:tplc="0409000F" w:tentative="1">
      <w:start w:val="1"/>
      <w:numFmt w:val="decimal"/>
      <w:lvlText w:val="%4."/>
      <w:lvlJc w:val="left"/>
      <w:pPr>
        <w:ind w:left="2111" w:hanging="360"/>
      </w:pPr>
    </w:lvl>
    <w:lvl w:ilvl="4" w:tplc="04090019" w:tentative="1">
      <w:start w:val="1"/>
      <w:numFmt w:val="lowerLetter"/>
      <w:lvlText w:val="%5."/>
      <w:lvlJc w:val="left"/>
      <w:pPr>
        <w:ind w:left="2831" w:hanging="360"/>
      </w:pPr>
    </w:lvl>
    <w:lvl w:ilvl="5" w:tplc="0409001B" w:tentative="1">
      <w:start w:val="1"/>
      <w:numFmt w:val="lowerRoman"/>
      <w:lvlText w:val="%6."/>
      <w:lvlJc w:val="right"/>
      <w:pPr>
        <w:ind w:left="3551" w:hanging="180"/>
      </w:pPr>
    </w:lvl>
    <w:lvl w:ilvl="6" w:tplc="0409000F" w:tentative="1">
      <w:start w:val="1"/>
      <w:numFmt w:val="decimal"/>
      <w:lvlText w:val="%7."/>
      <w:lvlJc w:val="left"/>
      <w:pPr>
        <w:ind w:left="4271" w:hanging="360"/>
      </w:pPr>
    </w:lvl>
    <w:lvl w:ilvl="7" w:tplc="04090019" w:tentative="1">
      <w:start w:val="1"/>
      <w:numFmt w:val="lowerLetter"/>
      <w:lvlText w:val="%8."/>
      <w:lvlJc w:val="left"/>
      <w:pPr>
        <w:ind w:left="4991" w:hanging="360"/>
      </w:pPr>
    </w:lvl>
    <w:lvl w:ilvl="8" w:tplc="0409001B" w:tentative="1">
      <w:start w:val="1"/>
      <w:numFmt w:val="lowerRoman"/>
      <w:lvlText w:val="%9."/>
      <w:lvlJc w:val="right"/>
      <w:pPr>
        <w:ind w:left="5711" w:hanging="180"/>
      </w:pPr>
    </w:lvl>
  </w:abstractNum>
  <w:abstractNum w:abstractNumId="40" w15:restartNumberingAfterBreak="0">
    <w:nsid w:val="7A4F00FF"/>
    <w:multiLevelType w:val="hybridMultilevel"/>
    <w:tmpl w:val="A7F8451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CB0620"/>
    <w:multiLevelType w:val="hybridMultilevel"/>
    <w:tmpl w:val="5A5868E8"/>
    <w:lvl w:ilvl="0" w:tplc="ECD2E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749797">
    <w:abstractNumId w:val="2"/>
  </w:num>
  <w:num w:numId="2" w16cid:durableId="1922333169">
    <w:abstractNumId w:val="33"/>
  </w:num>
  <w:num w:numId="3" w16cid:durableId="34892478">
    <w:abstractNumId w:val="20"/>
  </w:num>
  <w:num w:numId="4" w16cid:durableId="1991982950">
    <w:abstractNumId w:val="5"/>
  </w:num>
  <w:num w:numId="5" w16cid:durableId="198052799">
    <w:abstractNumId w:val="32"/>
  </w:num>
  <w:num w:numId="6" w16cid:durableId="1078476694">
    <w:abstractNumId w:val="40"/>
  </w:num>
  <w:num w:numId="7" w16cid:durableId="1149055300">
    <w:abstractNumId w:val="16"/>
  </w:num>
  <w:num w:numId="8" w16cid:durableId="316882063">
    <w:abstractNumId w:val="4"/>
  </w:num>
  <w:num w:numId="9" w16cid:durableId="1559435299">
    <w:abstractNumId w:val="13"/>
  </w:num>
  <w:num w:numId="10" w16cid:durableId="1120610161">
    <w:abstractNumId w:val="9"/>
  </w:num>
  <w:num w:numId="11" w16cid:durableId="490604387">
    <w:abstractNumId w:val="23"/>
  </w:num>
  <w:num w:numId="12" w16cid:durableId="969164009">
    <w:abstractNumId w:val="14"/>
  </w:num>
  <w:num w:numId="13" w16cid:durableId="410389370">
    <w:abstractNumId w:val="12"/>
  </w:num>
  <w:num w:numId="14" w16cid:durableId="48497111">
    <w:abstractNumId w:val="27"/>
  </w:num>
  <w:num w:numId="15" w16cid:durableId="1588536584">
    <w:abstractNumId w:val="21"/>
  </w:num>
  <w:num w:numId="16" w16cid:durableId="1577397389">
    <w:abstractNumId w:val="35"/>
  </w:num>
  <w:num w:numId="17" w16cid:durableId="1488128997">
    <w:abstractNumId w:val="39"/>
  </w:num>
  <w:num w:numId="18" w16cid:durableId="853497140">
    <w:abstractNumId w:val="19"/>
  </w:num>
  <w:num w:numId="19" w16cid:durableId="905989696">
    <w:abstractNumId w:val="41"/>
  </w:num>
  <w:num w:numId="20" w16cid:durableId="415127600">
    <w:abstractNumId w:val="24"/>
  </w:num>
  <w:num w:numId="21" w16cid:durableId="943653646">
    <w:abstractNumId w:val="22"/>
  </w:num>
  <w:num w:numId="22" w16cid:durableId="989596614">
    <w:abstractNumId w:val="28"/>
  </w:num>
  <w:num w:numId="23" w16cid:durableId="1965385727">
    <w:abstractNumId w:val="0"/>
  </w:num>
  <w:num w:numId="24" w16cid:durableId="300579356">
    <w:abstractNumId w:val="25"/>
  </w:num>
  <w:num w:numId="25" w16cid:durableId="1585409829">
    <w:abstractNumId w:val="7"/>
  </w:num>
  <w:num w:numId="26" w16cid:durableId="31812027">
    <w:abstractNumId w:val="37"/>
  </w:num>
  <w:num w:numId="27" w16cid:durableId="780302235">
    <w:abstractNumId w:val="38"/>
  </w:num>
  <w:num w:numId="28" w16cid:durableId="585112312">
    <w:abstractNumId w:val="6"/>
  </w:num>
  <w:num w:numId="29" w16cid:durableId="1317567675">
    <w:abstractNumId w:val="11"/>
  </w:num>
  <w:num w:numId="30" w16cid:durableId="1615819010">
    <w:abstractNumId w:val="10"/>
  </w:num>
  <w:num w:numId="31" w16cid:durableId="1777629900">
    <w:abstractNumId w:val="18"/>
  </w:num>
  <w:num w:numId="32" w16cid:durableId="998726639">
    <w:abstractNumId w:val="17"/>
  </w:num>
  <w:num w:numId="33" w16cid:durableId="1189567309">
    <w:abstractNumId w:val="26"/>
  </w:num>
  <w:num w:numId="34" w16cid:durableId="637802039">
    <w:abstractNumId w:val="34"/>
  </w:num>
  <w:num w:numId="35" w16cid:durableId="181942835">
    <w:abstractNumId w:val="3"/>
  </w:num>
  <w:num w:numId="36" w16cid:durableId="231938512">
    <w:abstractNumId w:val="36"/>
  </w:num>
  <w:num w:numId="37" w16cid:durableId="1891989434">
    <w:abstractNumId w:val="8"/>
  </w:num>
  <w:num w:numId="38" w16cid:durableId="637804558">
    <w:abstractNumId w:val="29"/>
  </w:num>
  <w:num w:numId="39" w16cid:durableId="306402739">
    <w:abstractNumId w:val="30"/>
  </w:num>
  <w:num w:numId="40" w16cid:durableId="1502620057">
    <w:abstractNumId w:val="15"/>
  </w:num>
  <w:num w:numId="41" w16cid:durableId="1574391077">
    <w:abstractNumId w:val="1"/>
  </w:num>
  <w:num w:numId="42" w16cid:durableId="1827627297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>
      <o:colormru v:ext="edit" colors="#1ba0a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9C"/>
    <w:rsid w:val="00000927"/>
    <w:rsid w:val="00003137"/>
    <w:rsid w:val="000037DD"/>
    <w:rsid w:val="000066FA"/>
    <w:rsid w:val="00006953"/>
    <w:rsid w:val="00010EC8"/>
    <w:rsid w:val="000110B0"/>
    <w:rsid w:val="0001280B"/>
    <w:rsid w:val="000138ED"/>
    <w:rsid w:val="000146B8"/>
    <w:rsid w:val="000153E4"/>
    <w:rsid w:val="00015644"/>
    <w:rsid w:val="00015B23"/>
    <w:rsid w:val="000172F1"/>
    <w:rsid w:val="00017EB7"/>
    <w:rsid w:val="00020C3A"/>
    <w:rsid w:val="00021F54"/>
    <w:rsid w:val="000255A4"/>
    <w:rsid w:val="00027C4A"/>
    <w:rsid w:val="00030527"/>
    <w:rsid w:val="0003063E"/>
    <w:rsid w:val="0003365B"/>
    <w:rsid w:val="000338DD"/>
    <w:rsid w:val="0003484A"/>
    <w:rsid w:val="00036C68"/>
    <w:rsid w:val="00040A9B"/>
    <w:rsid w:val="000424C8"/>
    <w:rsid w:val="0004309E"/>
    <w:rsid w:val="000434CF"/>
    <w:rsid w:val="000438AB"/>
    <w:rsid w:val="00043955"/>
    <w:rsid w:val="0004406E"/>
    <w:rsid w:val="0005233E"/>
    <w:rsid w:val="00052A45"/>
    <w:rsid w:val="00053624"/>
    <w:rsid w:val="00056093"/>
    <w:rsid w:val="00056AB6"/>
    <w:rsid w:val="00057B03"/>
    <w:rsid w:val="000601F3"/>
    <w:rsid w:val="00060B72"/>
    <w:rsid w:val="0006166A"/>
    <w:rsid w:val="0006311F"/>
    <w:rsid w:val="00067AE3"/>
    <w:rsid w:val="0007008E"/>
    <w:rsid w:val="00071625"/>
    <w:rsid w:val="00071EC1"/>
    <w:rsid w:val="00072E6F"/>
    <w:rsid w:val="00074B13"/>
    <w:rsid w:val="0007571D"/>
    <w:rsid w:val="00076F96"/>
    <w:rsid w:val="00084963"/>
    <w:rsid w:val="00084E5E"/>
    <w:rsid w:val="0008580A"/>
    <w:rsid w:val="00090073"/>
    <w:rsid w:val="000931DA"/>
    <w:rsid w:val="0009340B"/>
    <w:rsid w:val="00093703"/>
    <w:rsid w:val="00095C72"/>
    <w:rsid w:val="00096960"/>
    <w:rsid w:val="000A1379"/>
    <w:rsid w:val="000A474C"/>
    <w:rsid w:val="000A515F"/>
    <w:rsid w:val="000A580D"/>
    <w:rsid w:val="000A59B9"/>
    <w:rsid w:val="000A7201"/>
    <w:rsid w:val="000B0C21"/>
    <w:rsid w:val="000B143F"/>
    <w:rsid w:val="000B2FE8"/>
    <w:rsid w:val="000B3339"/>
    <w:rsid w:val="000B5679"/>
    <w:rsid w:val="000B5DB2"/>
    <w:rsid w:val="000B5DF3"/>
    <w:rsid w:val="000B62CC"/>
    <w:rsid w:val="000B7E28"/>
    <w:rsid w:val="000C25A4"/>
    <w:rsid w:val="000C38B8"/>
    <w:rsid w:val="000C4467"/>
    <w:rsid w:val="000C5F9E"/>
    <w:rsid w:val="000D1E3C"/>
    <w:rsid w:val="000D4BBE"/>
    <w:rsid w:val="000D642E"/>
    <w:rsid w:val="000D6D53"/>
    <w:rsid w:val="000D7C33"/>
    <w:rsid w:val="000E0986"/>
    <w:rsid w:val="000E1A16"/>
    <w:rsid w:val="000E2275"/>
    <w:rsid w:val="000E24E0"/>
    <w:rsid w:val="000E4836"/>
    <w:rsid w:val="000E567F"/>
    <w:rsid w:val="000E5975"/>
    <w:rsid w:val="000E7ABD"/>
    <w:rsid w:val="000F5909"/>
    <w:rsid w:val="000F6A43"/>
    <w:rsid w:val="000F7DCF"/>
    <w:rsid w:val="0010057F"/>
    <w:rsid w:val="00100B41"/>
    <w:rsid w:val="00103511"/>
    <w:rsid w:val="001057F2"/>
    <w:rsid w:val="00105821"/>
    <w:rsid w:val="0010593F"/>
    <w:rsid w:val="00105991"/>
    <w:rsid w:val="00120410"/>
    <w:rsid w:val="0012127C"/>
    <w:rsid w:val="0012156B"/>
    <w:rsid w:val="00121CEB"/>
    <w:rsid w:val="00123472"/>
    <w:rsid w:val="0012689E"/>
    <w:rsid w:val="001303CC"/>
    <w:rsid w:val="00134ACB"/>
    <w:rsid w:val="00136A8B"/>
    <w:rsid w:val="001410A0"/>
    <w:rsid w:val="00142941"/>
    <w:rsid w:val="00143370"/>
    <w:rsid w:val="00144B21"/>
    <w:rsid w:val="0014517A"/>
    <w:rsid w:val="00147147"/>
    <w:rsid w:val="0014798E"/>
    <w:rsid w:val="00150310"/>
    <w:rsid w:val="001507E1"/>
    <w:rsid w:val="00151555"/>
    <w:rsid w:val="00151C5B"/>
    <w:rsid w:val="00151D02"/>
    <w:rsid w:val="001524D2"/>
    <w:rsid w:val="00164CF2"/>
    <w:rsid w:val="001663A4"/>
    <w:rsid w:val="001715D2"/>
    <w:rsid w:val="00172A3F"/>
    <w:rsid w:val="00175C33"/>
    <w:rsid w:val="00176A12"/>
    <w:rsid w:val="00180F88"/>
    <w:rsid w:val="00182972"/>
    <w:rsid w:val="001859FD"/>
    <w:rsid w:val="00185FC7"/>
    <w:rsid w:val="001878E1"/>
    <w:rsid w:val="001909A6"/>
    <w:rsid w:val="00190C52"/>
    <w:rsid w:val="00192943"/>
    <w:rsid w:val="00193CB8"/>
    <w:rsid w:val="00195E98"/>
    <w:rsid w:val="0019646F"/>
    <w:rsid w:val="001977BF"/>
    <w:rsid w:val="00197865"/>
    <w:rsid w:val="001A0F3A"/>
    <w:rsid w:val="001A15B0"/>
    <w:rsid w:val="001A2178"/>
    <w:rsid w:val="001A3BFC"/>
    <w:rsid w:val="001A3F5F"/>
    <w:rsid w:val="001A62BD"/>
    <w:rsid w:val="001A7DB4"/>
    <w:rsid w:val="001B2AF0"/>
    <w:rsid w:val="001B4F1D"/>
    <w:rsid w:val="001B5D05"/>
    <w:rsid w:val="001B66DE"/>
    <w:rsid w:val="001B6C09"/>
    <w:rsid w:val="001C1F8E"/>
    <w:rsid w:val="001C2881"/>
    <w:rsid w:val="001C4B74"/>
    <w:rsid w:val="001C553B"/>
    <w:rsid w:val="001C66A6"/>
    <w:rsid w:val="001C6C3A"/>
    <w:rsid w:val="001C77B6"/>
    <w:rsid w:val="001C7CFF"/>
    <w:rsid w:val="001D0859"/>
    <w:rsid w:val="001D667E"/>
    <w:rsid w:val="001D7112"/>
    <w:rsid w:val="001E1AEA"/>
    <w:rsid w:val="001E328B"/>
    <w:rsid w:val="001E43CB"/>
    <w:rsid w:val="001E5D14"/>
    <w:rsid w:val="001F118C"/>
    <w:rsid w:val="001F13F0"/>
    <w:rsid w:val="001F3015"/>
    <w:rsid w:val="001F714E"/>
    <w:rsid w:val="001F7801"/>
    <w:rsid w:val="0020224C"/>
    <w:rsid w:val="00202E4F"/>
    <w:rsid w:val="00203BD9"/>
    <w:rsid w:val="00203E8E"/>
    <w:rsid w:val="00205B5C"/>
    <w:rsid w:val="002071C3"/>
    <w:rsid w:val="00207478"/>
    <w:rsid w:val="002109FE"/>
    <w:rsid w:val="00211502"/>
    <w:rsid w:val="002124C1"/>
    <w:rsid w:val="0021303A"/>
    <w:rsid w:val="00217FB6"/>
    <w:rsid w:val="00223FE9"/>
    <w:rsid w:val="00224072"/>
    <w:rsid w:val="002240D4"/>
    <w:rsid w:val="0022413D"/>
    <w:rsid w:val="00224716"/>
    <w:rsid w:val="00224800"/>
    <w:rsid w:val="00231877"/>
    <w:rsid w:val="00233808"/>
    <w:rsid w:val="00236B27"/>
    <w:rsid w:val="00236E23"/>
    <w:rsid w:val="00237DAD"/>
    <w:rsid w:val="00240BEB"/>
    <w:rsid w:val="00242EFE"/>
    <w:rsid w:val="00242FC8"/>
    <w:rsid w:val="00251419"/>
    <w:rsid w:val="00254D0C"/>
    <w:rsid w:val="0025689C"/>
    <w:rsid w:val="00256CC4"/>
    <w:rsid w:val="00257AA8"/>
    <w:rsid w:val="00260E32"/>
    <w:rsid w:val="00262E4D"/>
    <w:rsid w:val="002637E0"/>
    <w:rsid w:val="00264523"/>
    <w:rsid w:val="00264D07"/>
    <w:rsid w:val="002666DB"/>
    <w:rsid w:val="00266961"/>
    <w:rsid w:val="002673A2"/>
    <w:rsid w:val="002679F0"/>
    <w:rsid w:val="00267AA9"/>
    <w:rsid w:val="00270C7F"/>
    <w:rsid w:val="00270FA0"/>
    <w:rsid w:val="0027466B"/>
    <w:rsid w:val="00283252"/>
    <w:rsid w:val="00284CCF"/>
    <w:rsid w:val="00286600"/>
    <w:rsid w:val="0028688F"/>
    <w:rsid w:val="00291C71"/>
    <w:rsid w:val="00294306"/>
    <w:rsid w:val="002966D5"/>
    <w:rsid w:val="002A0E1B"/>
    <w:rsid w:val="002A1DDA"/>
    <w:rsid w:val="002A230C"/>
    <w:rsid w:val="002A35A9"/>
    <w:rsid w:val="002A37C8"/>
    <w:rsid w:val="002A4F1A"/>
    <w:rsid w:val="002A53A4"/>
    <w:rsid w:val="002A6FF7"/>
    <w:rsid w:val="002B2CBB"/>
    <w:rsid w:val="002B2E83"/>
    <w:rsid w:val="002B50A5"/>
    <w:rsid w:val="002B66A2"/>
    <w:rsid w:val="002B6819"/>
    <w:rsid w:val="002C04B7"/>
    <w:rsid w:val="002C09DB"/>
    <w:rsid w:val="002C1409"/>
    <w:rsid w:val="002C1A06"/>
    <w:rsid w:val="002C20C8"/>
    <w:rsid w:val="002C2A99"/>
    <w:rsid w:val="002C3C13"/>
    <w:rsid w:val="002C5447"/>
    <w:rsid w:val="002C75D6"/>
    <w:rsid w:val="002D0281"/>
    <w:rsid w:val="002D4B83"/>
    <w:rsid w:val="002D4D51"/>
    <w:rsid w:val="002E23A0"/>
    <w:rsid w:val="002E3533"/>
    <w:rsid w:val="002E37F8"/>
    <w:rsid w:val="002E3AB1"/>
    <w:rsid w:val="002E4012"/>
    <w:rsid w:val="002E48B8"/>
    <w:rsid w:val="002E5C4E"/>
    <w:rsid w:val="002E5F5F"/>
    <w:rsid w:val="002F12C6"/>
    <w:rsid w:val="002F26C9"/>
    <w:rsid w:val="002F4A1F"/>
    <w:rsid w:val="002F5929"/>
    <w:rsid w:val="002F61C9"/>
    <w:rsid w:val="002F792C"/>
    <w:rsid w:val="00302E07"/>
    <w:rsid w:val="003032D3"/>
    <w:rsid w:val="00303452"/>
    <w:rsid w:val="0030493A"/>
    <w:rsid w:val="00310C30"/>
    <w:rsid w:val="00311428"/>
    <w:rsid w:val="003123D5"/>
    <w:rsid w:val="00312AC7"/>
    <w:rsid w:val="00317C7E"/>
    <w:rsid w:val="003226F0"/>
    <w:rsid w:val="003272FA"/>
    <w:rsid w:val="00330BDA"/>
    <w:rsid w:val="0033218C"/>
    <w:rsid w:val="00332EDC"/>
    <w:rsid w:val="00332F4D"/>
    <w:rsid w:val="00333D36"/>
    <w:rsid w:val="00334F24"/>
    <w:rsid w:val="0034089E"/>
    <w:rsid w:val="0034129A"/>
    <w:rsid w:val="00341E23"/>
    <w:rsid w:val="003443E5"/>
    <w:rsid w:val="0034470B"/>
    <w:rsid w:val="00344D42"/>
    <w:rsid w:val="00344E6E"/>
    <w:rsid w:val="003468F8"/>
    <w:rsid w:val="00347C2D"/>
    <w:rsid w:val="00350A9D"/>
    <w:rsid w:val="00351390"/>
    <w:rsid w:val="00352554"/>
    <w:rsid w:val="003528F4"/>
    <w:rsid w:val="00353010"/>
    <w:rsid w:val="003533C2"/>
    <w:rsid w:val="00357749"/>
    <w:rsid w:val="00360BC8"/>
    <w:rsid w:val="00361B35"/>
    <w:rsid w:val="0036446C"/>
    <w:rsid w:val="00364FD5"/>
    <w:rsid w:val="00365905"/>
    <w:rsid w:val="00365E35"/>
    <w:rsid w:val="0036784A"/>
    <w:rsid w:val="00371D65"/>
    <w:rsid w:val="003728A0"/>
    <w:rsid w:val="003729CF"/>
    <w:rsid w:val="00373B75"/>
    <w:rsid w:val="0037457A"/>
    <w:rsid w:val="003749D9"/>
    <w:rsid w:val="00374FC6"/>
    <w:rsid w:val="00380DA2"/>
    <w:rsid w:val="00382D75"/>
    <w:rsid w:val="00383A20"/>
    <w:rsid w:val="00383C0B"/>
    <w:rsid w:val="003847A0"/>
    <w:rsid w:val="00392DB1"/>
    <w:rsid w:val="003931C1"/>
    <w:rsid w:val="00393F2B"/>
    <w:rsid w:val="00394868"/>
    <w:rsid w:val="00394AE5"/>
    <w:rsid w:val="00396301"/>
    <w:rsid w:val="00396EE9"/>
    <w:rsid w:val="003972CE"/>
    <w:rsid w:val="00397716"/>
    <w:rsid w:val="003A1FED"/>
    <w:rsid w:val="003A2391"/>
    <w:rsid w:val="003A3C2B"/>
    <w:rsid w:val="003A6408"/>
    <w:rsid w:val="003A649D"/>
    <w:rsid w:val="003B1BD5"/>
    <w:rsid w:val="003B229F"/>
    <w:rsid w:val="003C07C7"/>
    <w:rsid w:val="003C17B7"/>
    <w:rsid w:val="003C19A8"/>
    <w:rsid w:val="003C1A63"/>
    <w:rsid w:val="003C62C1"/>
    <w:rsid w:val="003C705B"/>
    <w:rsid w:val="003D244A"/>
    <w:rsid w:val="003D6545"/>
    <w:rsid w:val="003D73D8"/>
    <w:rsid w:val="003E11DA"/>
    <w:rsid w:val="003E1B47"/>
    <w:rsid w:val="003E1E7C"/>
    <w:rsid w:val="003E2998"/>
    <w:rsid w:val="003E4D10"/>
    <w:rsid w:val="003E5CB6"/>
    <w:rsid w:val="003E6842"/>
    <w:rsid w:val="003E68BF"/>
    <w:rsid w:val="003F238F"/>
    <w:rsid w:val="003F3299"/>
    <w:rsid w:val="003F4CBD"/>
    <w:rsid w:val="003F73F4"/>
    <w:rsid w:val="003F7531"/>
    <w:rsid w:val="003F795B"/>
    <w:rsid w:val="004015F8"/>
    <w:rsid w:val="00401635"/>
    <w:rsid w:val="00402138"/>
    <w:rsid w:val="00402A58"/>
    <w:rsid w:val="00404110"/>
    <w:rsid w:val="00410200"/>
    <w:rsid w:val="00410CC7"/>
    <w:rsid w:val="0041100D"/>
    <w:rsid w:val="00411727"/>
    <w:rsid w:val="00411D38"/>
    <w:rsid w:val="00415FD8"/>
    <w:rsid w:val="00421B51"/>
    <w:rsid w:val="0042546D"/>
    <w:rsid w:val="00425F0E"/>
    <w:rsid w:val="00432003"/>
    <w:rsid w:val="00432462"/>
    <w:rsid w:val="00432CA8"/>
    <w:rsid w:val="0043392E"/>
    <w:rsid w:val="00436E80"/>
    <w:rsid w:val="00437B88"/>
    <w:rsid w:val="004414AE"/>
    <w:rsid w:val="00441CF2"/>
    <w:rsid w:val="00441FEF"/>
    <w:rsid w:val="004421F3"/>
    <w:rsid w:val="00445479"/>
    <w:rsid w:val="00447345"/>
    <w:rsid w:val="004519C2"/>
    <w:rsid w:val="004520BB"/>
    <w:rsid w:val="00452BE9"/>
    <w:rsid w:val="00454078"/>
    <w:rsid w:val="00454DC9"/>
    <w:rsid w:val="004571DC"/>
    <w:rsid w:val="004575E1"/>
    <w:rsid w:val="004637D4"/>
    <w:rsid w:val="00466BF5"/>
    <w:rsid w:val="00466D50"/>
    <w:rsid w:val="0046744E"/>
    <w:rsid w:val="00476074"/>
    <w:rsid w:val="00480C5C"/>
    <w:rsid w:val="004829C1"/>
    <w:rsid w:val="00483E06"/>
    <w:rsid w:val="0048596A"/>
    <w:rsid w:val="0048605A"/>
    <w:rsid w:val="004863CA"/>
    <w:rsid w:val="00487443"/>
    <w:rsid w:val="004911E2"/>
    <w:rsid w:val="0049200D"/>
    <w:rsid w:val="0049311A"/>
    <w:rsid w:val="00494C36"/>
    <w:rsid w:val="004969AE"/>
    <w:rsid w:val="0049761D"/>
    <w:rsid w:val="004A016F"/>
    <w:rsid w:val="004A0305"/>
    <w:rsid w:val="004A0B3A"/>
    <w:rsid w:val="004A0C1A"/>
    <w:rsid w:val="004A3542"/>
    <w:rsid w:val="004A39FD"/>
    <w:rsid w:val="004A4172"/>
    <w:rsid w:val="004A6253"/>
    <w:rsid w:val="004A66B0"/>
    <w:rsid w:val="004A7B1E"/>
    <w:rsid w:val="004B36F2"/>
    <w:rsid w:val="004B6D17"/>
    <w:rsid w:val="004B6E2B"/>
    <w:rsid w:val="004C0A16"/>
    <w:rsid w:val="004C1D01"/>
    <w:rsid w:val="004C3662"/>
    <w:rsid w:val="004C3D46"/>
    <w:rsid w:val="004C4A4F"/>
    <w:rsid w:val="004C6A82"/>
    <w:rsid w:val="004D16CC"/>
    <w:rsid w:val="004D2E7D"/>
    <w:rsid w:val="004D3403"/>
    <w:rsid w:val="004D408F"/>
    <w:rsid w:val="004D4345"/>
    <w:rsid w:val="004E4BCA"/>
    <w:rsid w:val="004F020B"/>
    <w:rsid w:val="004F0C47"/>
    <w:rsid w:val="004F0FE8"/>
    <w:rsid w:val="004F48FB"/>
    <w:rsid w:val="004F5581"/>
    <w:rsid w:val="004F744A"/>
    <w:rsid w:val="00501BF1"/>
    <w:rsid w:val="005024B9"/>
    <w:rsid w:val="005033B2"/>
    <w:rsid w:val="0050561B"/>
    <w:rsid w:val="00507CD8"/>
    <w:rsid w:val="005101BF"/>
    <w:rsid w:val="00517A77"/>
    <w:rsid w:val="00522A1B"/>
    <w:rsid w:val="00523480"/>
    <w:rsid w:val="00523DE9"/>
    <w:rsid w:val="005258CC"/>
    <w:rsid w:val="00526453"/>
    <w:rsid w:val="00526B5B"/>
    <w:rsid w:val="005275D6"/>
    <w:rsid w:val="00531055"/>
    <w:rsid w:val="00531E65"/>
    <w:rsid w:val="005324C3"/>
    <w:rsid w:val="005429CB"/>
    <w:rsid w:val="00543394"/>
    <w:rsid w:val="00544F5B"/>
    <w:rsid w:val="00546CCE"/>
    <w:rsid w:val="00547333"/>
    <w:rsid w:val="00547D5C"/>
    <w:rsid w:val="005510C8"/>
    <w:rsid w:val="00552B2C"/>
    <w:rsid w:val="005574A3"/>
    <w:rsid w:val="00557D88"/>
    <w:rsid w:val="00561043"/>
    <w:rsid w:val="0056136A"/>
    <w:rsid w:val="005620B9"/>
    <w:rsid w:val="00562315"/>
    <w:rsid w:val="00562B81"/>
    <w:rsid w:val="00564209"/>
    <w:rsid w:val="00565BE9"/>
    <w:rsid w:val="005708A1"/>
    <w:rsid w:val="0057285D"/>
    <w:rsid w:val="0057313B"/>
    <w:rsid w:val="00573617"/>
    <w:rsid w:val="00576426"/>
    <w:rsid w:val="00580768"/>
    <w:rsid w:val="00584A55"/>
    <w:rsid w:val="005854BF"/>
    <w:rsid w:val="00585D78"/>
    <w:rsid w:val="005860F2"/>
    <w:rsid w:val="005876CD"/>
    <w:rsid w:val="00590B80"/>
    <w:rsid w:val="005919BC"/>
    <w:rsid w:val="0059515E"/>
    <w:rsid w:val="00595E99"/>
    <w:rsid w:val="005965E2"/>
    <w:rsid w:val="00597C27"/>
    <w:rsid w:val="005B4437"/>
    <w:rsid w:val="005B614C"/>
    <w:rsid w:val="005B6CCB"/>
    <w:rsid w:val="005C5899"/>
    <w:rsid w:val="005D049E"/>
    <w:rsid w:val="005D0F11"/>
    <w:rsid w:val="005D1CA8"/>
    <w:rsid w:val="005D409D"/>
    <w:rsid w:val="005D43E9"/>
    <w:rsid w:val="005D7A5B"/>
    <w:rsid w:val="005E104E"/>
    <w:rsid w:val="005E202A"/>
    <w:rsid w:val="005E25D5"/>
    <w:rsid w:val="005E31F3"/>
    <w:rsid w:val="005E49A3"/>
    <w:rsid w:val="005E4E2C"/>
    <w:rsid w:val="005E7234"/>
    <w:rsid w:val="005F0A68"/>
    <w:rsid w:val="005F0DD6"/>
    <w:rsid w:val="005F1414"/>
    <w:rsid w:val="005F22F1"/>
    <w:rsid w:val="005F27F1"/>
    <w:rsid w:val="005F4EC1"/>
    <w:rsid w:val="00600DB5"/>
    <w:rsid w:val="00602806"/>
    <w:rsid w:val="00602D83"/>
    <w:rsid w:val="006033AC"/>
    <w:rsid w:val="00605E1B"/>
    <w:rsid w:val="00606729"/>
    <w:rsid w:val="0060697F"/>
    <w:rsid w:val="00606FCE"/>
    <w:rsid w:val="00607659"/>
    <w:rsid w:val="00607C9A"/>
    <w:rsid w:val="00607F48"/>
    <w:rsid w:val="00611D96"/>
    <w:rsid w:val="00612B65"/>
    <w:rsid w:val="00612E39"/>
    <w:rsid w:val="00614C69"/>
    <w:rsid w:val="00615FD7"/>
    <w:rsid w:val="00624CE6"/>
    <w:rsid w:val="00626A5B"/>
    <w:rsid w:val="006271CC"/>
    <w:rsid w:val="00627321"/>
    <w:rsid w:val="006275D3"/>
    <w:rsid w:val="00631FB0"/>
    <w:rsid w:val="006332F3"/>
    <w:rsid w:val="006343BB"/>
    <w:rsid w:val="00634850"/>
    <w:rsid w:val="00634984"/>
    <w:rsid w:val="00635007"/>
    <w:rsid w:val="0063643E"/>
    <w:rsid w:val="00641ED0"/>
    <w:rsid w:val="00642239"/>
    <w:rsid w:val="006436FE"/>
    <w:rsid w:val="00644155"/>
    <w:rsid w:val="00644648"/>
    <w:rsid w:val="006470D6"/>
    <w:rsid w:val="006475F9"/>
    <w:rsid w:val="00647DA5"/>
    <w:rsid w:val="006518BA"/>
    <w:rsid w:val="00651CC7"/>
    <w:rsid w:val="00657048"/>
    <w:rsid w:val="00660693"/>
    <w:rsid w:val="00661311"/>
    <w:rsid w:val="00664663"/>
    <w:rsid w:val="0066486B"/>
    <w:rsid w:val="00671C51"/>
    <w:rsid w:val="00673000"/>
    <w:rsid w:val="00674B64"/>
    <w:rsid w:val="00675477"/>
    <w:rsid w:val="006763E6"/>
    <w:rsid w:val="00681FE4"/>
    <w:rsid w:val="00682B97"/>
    <w:rsid w:val="00691549"/>
    <w:rsid w:val="00691593"/>
    <w:rsid w:val="0069540D"/>
    <w:rsid w:val="00695C3B"/>
    <w:rsid w:val="00695C41"/>
    <w:rsid w:val="00697483"/>
    <w:rsid w:val="006A0B0D"/>
    <w:rsid w:val="006A5556"/>
    <w:rsid w:val="006A5F99"/>
    <w:rsid w:val="006A61BE"/>
    <w:rsid w:val="006A73F1"/>
    <w:rsid w:val="006A751A"/>
    <w:rsid w:val="006B0EEB"/>
    <w:rsid w:val="006B13D6"/>
    <w:rsid w:val="006B146E"/>
    <w:rsid w:val="006B2031"/>
    <w:rsid w:val="006B22C6"/>
    <w:rsid w:val="006B37DC"/>
    <w:rsid w:val="006B4A61"/>
    <w:rsid w:val="006B5498"/>
    <w:rsid w:val="006B64F8"/>
    <w:rsid w:val="006B728C"/>
    <w:rsid w:val="006C0094"/>
    <w:rsid w:val="006C1468"/>
    <w:rsid w:val="006C2C64"/>
    <w:rsid w:val="006C71A0"/>
    <w:rsid w:val="006C7A4E"/>
    <w:rsid w:val="006D1305"/>
    <w:rsid w:val="006D222B"/>
    <w:rsid w:val="006D2A6C"/>
    <w:rsid w:val="006D3A28"/>
    <w:rsid w:val="006D7E14"/>
    <w:rsid w:val="006E2435"/>
    <w:rsid w:val="006E250E"/>
    <w:rsid w:val="006E48AB"/>
    <w:rsid w:val="006E4C45"/>
    <w:rsid w:val="006E5859"/>
    <w:rsid w:val="006F04A7"/>
    <w:rsid w:val="006F1C36"/>
    <w:rsid w:val="006F36A8"/>
    <w:rsid w:val="006F37A7"/>
    <w:rsid w:val="006F4914"/>
    <w:rsid w:val="006F4F75"/>
    <w:rsid w:val="006F6E2B"/>
    <w:rsid w:val="00701EA9"/>
    <w:rsid w:val="00703AEC"/>
    <w:rsid w:val="0070494D"/>
    <w:rsid w:val="00705377"/>
    <w:rsid w:val="007059B8"/>
    <w:rsid w:val="00706E45"/>
    <w:rsid w:val="00710996"/>
    <w:rsid w:val="007126D5"/>
    <w:rsid w:val="00712D51"/>
    <w:rsid w:val="00712FDC"/>
    <w:rsid w:val="00714DFF"/>
    <w:rsid w:val="007164D7"/>
    <w:rsid w:val="007178EA"/>
    <w:rsid w:val="00726114"/>
    <w:rsid w:val="0072750E"/>
    <w:rsid w:val="00732F57"/>
    <w:rsid w:val="0073367C"/>
    <w:rsid w:val="007361C2"/>
    <w:rsid w:val="0073633B"/>
    <w:rsid w:val="00740CF8"/>
    <w:rsid w:val="00741955"/>
    <w:rsid w:val="007422E6"/>
    <w:rsid w:val="00743F50"/>
    <w:rsid w:val="007451E5"/>
    <w:rsid w:val="007456B7"/>
    <w:rsid w:val="007506CC"/>
    <w:rsid w:val="007531BD"/>
    <w:rsid w:val="00754E00"/>
    <w:rsid w:val="00756045"/>
    <w:rsid w:val="00756C5A"/>
    <w:rsid w:val="00760908"/>
    <w:rsid w:val="007630BD"/>
    <w:rsid w:val="00763A8A"/>
    <w:rsid w:val="00766C4C"/>
    <w:rsid w:val="007710BC"/>
    <w:rsid w:val="007710E1"/>
    <w:rsid w:val="0077113F"/>
    <w:rsid w:val="00773BCC"/>
    <w:rsid w:val="00777772"/>
    <w:rsid w:val="00777849"/>
    <w:rsid w:val="0078048C"/>
    <w:rsid w:val="00782001"/>
    <w:rsid w:val="00787C89"/>
    <w:rsid w:val="00791670"/>
    <w:rsid w:val="00792189"/>
    <w:rsid w:val="00792902"/>
    <w:rsid w:val="00792935"/>
    <w:rsid w:val="0079379F"/>
    <w:rsid w:val="0079388B"/>
    <w:rsid w:val="007946A7"/>
    <w:rsid w:val="007951D9"/>
    <w:rsid w:val="00795601"/>
    <w:rsid w:val="00796C82"/>
    <w:rsid w:val="0079752A"/>
    <w:rsid w:val="007A331D"/>
    <w:rsid w:val="007A37DC"/>
    <w:rsid w:val="007A461A"/>
    <w:rsid w:val="007A4D03"/>
    <w:rsid w:val="007B0BC2"/>
    <w:rsid w:val="007B1DEF"/>
    <w:rsid w:val="007B20FB"/>
    <w:rsid w:val="007B2BAF"/>
    <w:rsid w:val="007B3A11"/>
    <w:rsid w:val="007B4B3C"/>
    <w:rsid w:val="007B534B"/>
    <w:rsid w:val="007C1893"/>
    <w:rsid w:val="007C5369"/>
    <w:rsid w:val="007C5874"/>
    <w:rsid w:val="007C5EC5"/>
    <w:rsid w:val="007D27F4"/>
    <w:rsid w:val="007D2A72"/>
    <w:rsid w:val="007D6EEE"/>
    <w:rsid w:val="007D74B4"/>
    <w:rsid w:val="007E0982"/>
    <w:rsid w:val="007E1FFF"/>
    <w:rsid w:val="007E79AB"/>
    <w:rsid w:val="007F00AE"/>
    <w:rsid w:val="007F04E6"/>
    <w:rsid w:val="007F065A"/>
    <w:rsid w:val="007F2A19"/>
    <w:rsid w:val="007F2C33"/>
    <w:rsid w:val="007F4869"/>
    <w:rsid w:val="007F70A2"/>
    <w:rsid w:val="0080093E"/>
    <w:rsid w:val="008020F9"/>
    <w:rsid w:val="0080311B"/>
    <w:rsid w:val="00803672"/>
    <w:rsid w:val="00803689"/>
    <w:rsid w:val="00805FEF"/>
    <w:rsid w:val="00806DFE"/>
    <w:rsid w:val="0081240A"/>
    <w:rsid w:val="00812458"/>
    <w:rsid w:val="00814565"/>
    <w:rsid w:val="0081707F"/>
    <w:rsid w:val="0081722F"/>
    <w:rsid w:val="00820385"/>
    <w:rsid w:val="00824EC9"/>
    <w:rsid w:val="00824FF4"/>
    <w:rsid w:val="00825A58"/>
    <w:rsid w:val="008269B9"/>
    <w:rsid w:val="00827AC8"/>
    <w:rsid w:val="00835459"/>
    <w:rsid w:val="00841C4C"/>
    <w:rsid w:val="00842A10"/>
    <w:rsid w:val="00843177"/>
    <w:rsid w:val="00845B49"/>
    <w:rsid w:val="00847F61"/>
    <w:rsid w:val="00850F64"/>
    <w:rsid w:val="00854667"/>
    <w:rsid w:val="008604F6"/>
    <w:rsid w:val="00860E33"/>
    <w:rsid w:val="00861E12"/>
    <w:rsid w:val="00865FF6"/>
    <w:rsid w:val="0086607C"/>
    <w:rsid w:val="00867A94"/>
    <w:rsid w:val="0087202B"/>
    <w:rsid w:val="0087635F"/>
    <w:rsid w:val="00881978"/>
    <w:rsid w:val="00883F98"/>
    <w:rsid w:val="00884D7B"/>
    <w:rsid w:val="00885BB4"/>
    <w:rsid w:val="00885FAE"/>
    <w:rsid w:val="00886517"/>
    <w:rsid w:val="00890772"/>
    <w:rsid w:val="00895254"/>
    <w:rsid w:val="0089622B"/>
    <w:rsid w:val="00896332"/>
    <w:rsid w:val="00896FAC"/>
    <w:rsid w:val="008A0E2D"/>
    <w:rsid w:val="008A1490"/>
    <w:rsid w:val="008A2749"/>
    <w:rsid w:val="008A28E3"/>
    <w:rsid w:val="008A2E6A"/>
    <w:rsid w:val="008A2EB9"/>
    <w:rsid w:val="008A5470"/>
    <w:rsid w:val="008A593E"/>
    <w:rsid w:val="008A6483"/>
    <w:rsid w:val="008A7698"/>
    <w:rsid w:val="008A7BFD"/>
    <w:rsid w:val="008B09C3"/>
    <w:rsid w:val="008B424D"/>
    <w:rsid w:val="008B4AFA"/>
    <w:rsid w:val="008B511A"/>
    <w:rsid w:val="008B53EE"/>
    <w:rsid w:val="008B53F7"/>
    <w:rsid w:val="008B56F8"/>
    <w:rsid w:val="008C31A3"/>
    <w:rsid w:val="008C4E39"/>
    <w:rsid w:val="008C5486"/>
    <w:rsid w:val="008C5CB5"/>
    <w:rsid w:val="008C766D"/>
    <w:rsid w:val="008D08CB"/>
    <w:rsid w:val="008D3661"/>
    <w:rsid w:val="008D41D7"/>
    <w:rsid w:val="008D62E1"/>
    <w:rsid w:val="008E0A84"/>
    <w:rsid w:val="008E0ED4"/>
    <w:rsid w:val="008E111E"/>
    <w:rsid w:val="008E4B25"/>
    <w:rsid w:val="008E4CC1"/>
    <w:rsid w:val="008E5244"/>
    <w:rsid w:val="008E5DC3"/>
    <w:rsid w:val="008E5EC5"/>
    <w:rsid w:val="008E7C1C"/>
    <w:rsid w:val="008F1CCD"/>
    <w:rsid w:val="008F3125"/>
    <w:rsid w:val="008F32BD"/>
    <w:rsid w:val="008F493C"/>
    <w:rsid w:val="008F5A00"/>
    <w:rsid w:val="00900A43"/>
    <w:rsid w:val="00905C8D"/>
    <w:rsid w:val="009060C3"/>
    <w:rsid w:val="00906470"/>
    <w:rsid w:val="0091059B"/>
    <w:rsid w:val="0091125D"/>
    <w:rsid w:val="00914C7B"/>
    <w:rsid w:val="00914D6F"/>
    <w:rsid w:val="00915664"/>
    <w:rsid w:val="00915FE1"/>
    <w:rsid w:val="009163FD"/>
    <w:rsid w:val="0091682E"/>
    <w:rsid w:val="009175D3"/>
    <w:rsid w:val="00917B1C"/>
    <w:rsid w:val="009223FD"/>
    <w:rsid w:val="0092628A"/>
    <w:rsid w:val="00935CFC"/>
    <w:rsid w:val="009379B5"/>
    <w:rsid w:val="00937C7F"/>
    <w:rsid w:val="00941192"/>
    <w:rsid w:val="009416F6"/>
    <w:rsid w:val="009418E3"/>
    <w:rsid w:val="0094382F"/>
    <w:rsid w:val="00943B8A"/>
    <w:rsid w:val="00943F23"/>
    <w:rsid w:val="00944662"/>
    <w:rsid w:val="00946A40"/>
    <w:rsid w:val="0095045F"/>
    <w:rsid w:val="00950C5A"/>
    <w:rsid w:val="009524F1"/>
    <w:rsid w:val="009540BA"/>
    <w:rsid w:val="00955147"/>
    <w:rsid w:val="00960149"/>
    <w:rsid w:val="0096247B"/>
    <w:rsid w:val="00964779"/>
    <w:rsid w:val="00965000"/>
    <w:rsid w:val="00970027"/>
    <w:rsid w:val="0097289F"/>
    <w:rsid w:val="009777A8"/>
    <w:rsid w:val="009777C2"/>
    <w:rsid w:val="00984242"/>
    <w:rsid w:val="00984D9D"/>
    <w:rsid w:val="00987BA4"/>
    <w:rsid w:val="00993C70"/>
    <w:rsid w:val="009964FC"/>
    <w:rsid w:val="009A13A2"/>
    <w:rsid w:val="009A1EBC"/>
    <w:rsid w:val="009B48C9"/>
    <w:rsid w:val="009B75A6"/>
    <w:rsid w:val="009B77BC"/>
    <w:rsid w:val="009C2867"/>
    <w:rsid w:val="009C2CC3"/>
    <w:rsid w:val="009C4D54"/>
    <w:rsid w:val="009C50B1"/>
    <w:rsid w:val="009D2252"/>
    <w:rsid w:val="009D38F3"/>
    <w:rsid w:val="009D4379"/>
    <w:rsid w:val="009D55A0"/>
    <w:rsid w:val="009D5BC4"/>
    <w:rsid w:val="009E0ABB"/>
    <w:rsid w:val="009E23D0"/>
    <w:rsid w:val="009E5B51"/>
    <w:rsid w:val="009E6867"/>
    <w:rsid w:val="009F1323"/>
    <w:rsid w:val="009F198F"/>
    <w:rsid w:val="009F399C"/>
    <w:rsid w:val="009F3D4E"/>
    <w:rsid w:val="009F475B"/>
    <w:rsid w:val="009F4F70"/>
    <w:rsid w:val="009F5138"/>
    <w:rsid w:val="009F5C6F"/>
    <w:rsid w:val="00A00595"/>
    <w:rsid w:val="00A00862"/>
    <w:rsid w:val="00A07129"/>
    <w:rsid w:val="00A10C6A"/>
    <w:rsid w:val="00A11C50"/>
    <w:rsid w:val="00A11C9C"/>
    <w:rsid w:val="00A16008"/>
    <w:rsid w:val="00A17C64"/>
    <w:rsid w:val="00A17D54"/>
    <w:rsid w:val="00A22DD9"/>
    <w:rsid w:val="00A243AD"/>
    <w:rsid w:val="00A26BC6"/>
    <w:rsid w:val="00A31322"/>
    <w:rsid w:val="00A32D21"/>
    <w:rsid w:val="00A330E3"/>
    <w:rsid w:val="00A35003"/>
    <w:rsid w:val="00A408A0"/>
    <w:rsid w:val="00A40ED7"/>
    <w:rsid w:val="00A41F67"/>
    <w:rsid w:val="00A43320"/>
    <w:rsid w:val="00A45316"/>
    <w:rsid w:val="00A4598B"/>
    <w:rsid w:val="00A46E8C"/>
    <w:rsid w:val="00A4750F"/>
    <w:rsid w:val="00A47C8C"/>
    <w:rsid w:val="00A50263"/>
    <w:rsid w:val="00A51CD5"/>
    <w:rsid w:val="00A522B1"/>
    <w:rsid w:val="00A53638"/>
    <w:rsid w:val="00A53765"/>
    <w:rsid w:val="00A53A52"/>
    <w:rsid w:val="00A63146"/>
    <w:rsid w:val="00A63A28"/>
    <w:rsid w:val="00A649F8"/>
    <w:rsid w:val="00A658EC"/>
    <w:rsid w:val="00A67276"/>
    <w:rsid w:val="00A73D5B"/>
    <w:rsid w:val="00A74EDA"/>
    <w:rsid w:val="00A7707E"/>
    <w:rsid w:val="00A81ADA"/>
    <w:rsid w:val="00A81CBD"/>
    <w:rsid w:val="00A83A05"/>
    <w:rsid w:val="00A83FBD"/>
    <w:rsid w:val="00A85745"/>
    <w:rsid w:val="00A85ACC"/>
    <w:rsid w:val="00A86EE6"/>
    <w:rsid w:val="00A904DE"/>
    <w:rsid w:val="00A90619"/>
    <w:rsid w:val="00A90D76"/>
    <w:rsid w:val="00A92836"/>
    <w:rsid w:val="00A94DF1"/>
    <w:rsid w:val="00AA14D4"/>
    <w:rsid w:val="00AA47A5"/>
    <w:rsid w:val="00AA4994"/>
    <w:rsid w:val="00AA4D3E"/>
    <w:rsid w:val="00AA6E01"/>
    <w:rsid w:val="00AB07AC"/>
    <w:rsid w:val="00AB2AC9"/>
    <w:rsid w:val="00AB4D82"/>
    <w:rsid w:val="00AB771E"/>
    <w:rsid w:val="00AC2071"/>
    <w:rsid w:val="00AC3C21"/>
    <w:rsid w:val="00AC5BF6"/>
    <w:rsid w:val="00AC69F6"/>
    <w:rsid w:val="00AC7CBB"/>
    <w:rsid w:val="00AC7F4E"/>
    <w:rsid w:val="00AD091E"/>
    <w:rsid w:val="00AD30FF"/>
    <w:rsid w:val="00AE36FD"/>
    <w:rsid w:val="00AE3CB9"/>
    <w:rsid w:val="00AE4D55"/>
    <w:rsid w:val="00AE6663"/>
    <w:rsid w:val="00AE7A10"/>
    <w:rsid w:val="00AF00AE"/>
    <w:rsid w:val="00AF0111"/>
    <w:rsid w:val="00AF0E64"/>
    <w:rsid w:val="00AF161D"/>
    <w:rsid w:val="00AF29CE"/>
    <w:rsid w:val="00AF7D4F"/>
    <w:rsid w:val="00B009E5"/>
    <w:rsid w:val="00B017A9"/>
    <w:rsid w:val="00B031AB"/>
    <w:rsid w:val="00B0423B"/>
    <w:rsid w:val="00B04AE8"/>
    <w:rsid w:val="00B05E6E"/>
    <w:rsid w:val="00B07769"/>
    <w:rsid w:val="00B077E9"/>
    <w:rsid w:val="00B07F9F"/>
    <w:rsid w:val="00B10CB1"/>
    <w:rsid w:val="00B13758"/>
    <w:rsid w:val="00B13C66"/>
    <w:rsid w:val="00B1592D"/>
    <w:rsid w:val="00B17133"/>
    <w:rsid w:val="00B217AB"/>
    <w:rsid w:val="00B22624"/>
    <w:rsid w:val="00B23565"/>
    <w:rsid w:val="00B2492F"/>
    <w:rsid w:val="00B25F81"/>
    <w:rsid w:val="00B26D68"/>
    <w:rsid w:val="00B26F1D"/>
    <w:rsid w:val="00B2765D"/>
    <w:rsid w:val="00B31B97"/>
    <w:rsid w:val="00B34465"/>
    <w:rsid w:val="00B3606E"/>
    <w:rsid w:val="00B40270"/>
    <w:rsid w:val="00B4091A"/>
    <w:rsid w:val="00B42570"/>
    <w:rsid w:val="00B44274"/>
    <w:rsid w:val="00B44ECE"/>
    <w:rsid w:val="00B452D2"/>
    <w:rsid w:val="00B520A0"/>
    <w:rsid w:val="00B53CA2"/>
    <w:rsid w:val="00B5435A"/>
    <w:rsid w:val="00B54D94"/>
    <w:rsid w:val="00B55412"/>
    <w:rsid w:val="00B5748B"/>
    <w:rsid w:val="00B65144"/>
    <w:rsid w:val="00B67F34"/>
    <w:rsid w:val="00B7289D"/>
    <w:rsid w:val="00B73652"/>
    <w:rsid w:val="00B75F28"/>
    <w:rsid w:val="00B7675E"/>
    <w:rsid w:val="00B76BAA"/>
    <w:rsid w:val="00B77851"/>
    <w:rsid w:val="00B81985"/>
    <w:rsid w:val="00B81C3A"/>
    <w:rsid w:val="00B82052"/>
    <w:rsid w:val="00B86531"/>
    <w:rsid w:val="00B8673C"/>
    <w:rsid w:val="00B87005"/>
    <w:rsid w:val="00B90D67"/>
    <w:rsid w:val="00B94960"/>
    <w:rsid w:val="00B94EE0"/>
    <w:rsid w:val="00B96369"/>
    <w:rsid w:val="00BA08F5"/>
    <w:rsid w:val="00BA3163"/>
    <w:rsid w:val="00BA4C33"/>
    <w:rsid w:val="00BA5A3A"/>
    <w:rsid w:val="00BA7659"/>
    <w:rsid w:val="00BB0986"/>
    <w:rsid w:val="00BB12EC"/>
    <w:rsid w:val="00BB151F"/>
    <w:rsid w:val="00BB6732"/>
    <w:rsid w:val="00BB7D3C"/>
    <w:rsid w:val="00BC16D3"/>
    <w:rsid w:val="00BC3492"/>
    <w:rsid w:val="00BC3791"/>
    <w:rsid w:val="00BC4C45"/>
    <w:rsid w:val="00BC4E87"/>
    <w:rsid w:val="00BC63DC"/>
    <w:rsid w:val="00BC681B"/>
    <w:rsid w:val="00BC6F53"/>
    <w:rsid w:val="00BC7A04"/>
    <w:rsid w:val="00BD1352"/>
    <w:rsid w:val="00BD2211"/>
    <w:rsid w:val="00BD28E6"/>
    <w:rsid w:val="00BD2BE4"/>
    <w:rsid w:val="00BD6EB4"/>
    <w:rsid w:val="00BD6FCB"/>
    <w:rsid w:val="00BD76CE"/>
    <w:rsid w:val="00BD77AD"/>
    <w:rsid w:val="00BD7B0A"/>
    <w:rsid w:val="00BE1535"/>
    <w:rsid w:val="00BE3F53"/>
    <w:rsid w:val="00BF028F"/>
    <w:rsid w:val="00BF0998"/>
    <w:rsid w:val="00BF2417"/>
    <w:rsid w:val="00BF2E04"/>
    <w:rsid w:val="00BF37D9"/>
    <w:rsid w:val="00BF46D6"/>
    <w:rsid w:val="00BF4A1D"/>
    <w:rsid w:val="00BF4FCE"/>
    <w:rsid w:val="00BF6F02"/>
    <w:rsid w:val="00BF71D2"/>
    <w:rsid w:val="00C019DC"/>
    <w:rsid w:val="00C04CC3"/>
    <w:rsid w:val="00C05B8F"/>
    <w:rsid w:val="00C060D0"/>
    <w:rsid w:val="00C07150"/>
    <w:rsid w:val="00C07AD6"/>
    <w:rsid w:val="00C11DCD"/>
    <w:rsid w:val="00C12368"/>
    <w:rsid w:val="00C145B8"/>
    <w:rsid w:val="00C15E5F"/>
    <w:rsid w:val="00C16758"/>
    <w:rsid w:val="00C178E5"/>
    <w:rsid w:val="00C17E10"/>
    <w:rsid w:val="00C21DE0"/>
    <w:rsid w:val="00C22490"/>
    <w:rsid w:val="00C22F79"/>
    <w:rsid w:val="00C24CF6"/>
    <w:rsid w:val="00C24E31"/>
    <w:rsid w:val="00C30A50"/>
    <w:rsid w:val="00C340EA"/>
    <w:rsid w:val="00C37206"/>
    <w:rsid w:val="00C40A24"/>
    <w:rsid w:val="00C40ABC"/>
    <w:rsid w:val="00C40AC2"/>
    <w:rsid w:val="00C43A0C"/>
    <w:rsid w:val="00C44F72"/>
    <w:rsid w:val="00C45CFB"/>
    <w:rsid w:val="00C46665"/>
    <w:rsid w:val="00C46C15"/>
    <w:rsid w:val="00C5077E"/>
    <w:rsid w:val="00C50FE7"/>
    <w:rsid w:val="00C51116"/>
    <w:rsid w:val="00C528F3"/>
    <w:rsid w:val="00C55D8C"/>
    <w:rsid w:val="00C5695A"/>
    <w:rsid w:val="00C6274B"/>
    <w:rsid w:val="00C62A3D"/>
    <w:rsid w:val="00C664CD"/>
    <w:rsid w:val="00C66674"/>
    <w:rsid w:val="00C67204"/>
    <w:rsid w:val="00C71466"/>
    <w:rsid w:val="00C71C5A"/>
    <w:rsid w:val="00C75E2C"/>
    <w:rsid w:val="00C80C4B"/>
    <w:rsid w:val="00C80FAC"/>
    <w:rsid w:val="00C816BF"/>
    <w:rsid w:val="00C81A5B"/>
    <w:rsid w:val="00C8327A"/>
    <w:rsid w:val="00C84EFE"/>
    <w:rsid w:val="00C908C7"/>
    <w:rsid w:val="00C90B6E"/>
    <w:rsid w:val="00C90CAB"/>
    <w:rsid w:val="00C91C48"/>
    <w:rsid w:val="00C94078"/>
    <w:rsid w:val="00C95EC0"/>
    <w:rsid w:val="00C96C5A"/>
    <w:rsid w:val="00CA75A5"/>
    <w:rsid w:val="00CA790F"/>
    <w:rsid w:val="00CB5F58"/>
    <w:rsid w:val="00CC00B7"/>
    <w:rsid w:val="00CC4899"/>
    <w:rsid w:val="00CC4CBF"/>
    <w:rsid w:val="00CD1AF0"/>
    <w:rsid w:val="00CD3961"/>
    <w:rsid w:val="00CD3B72"/>
    <w:rsid w:val="00CD3BE7"/>
    <w:rsid w:val="00CD3D47"/>
    <w:rsid w:val="00CD3F45"/>
    <w:rsid w:val="00CD40BA"/>
    <w:rsid w:val="00CD4B8B"/>
    <w:rsid w:val="00CD4FCC"/>
    <w:rsid w:val="00CD6EDA"/>
    <w:rsid w:val="00CD77CB"/>
    <w:rsid w:val="00CE0320"/>
    <w:rsid w:val="00CE3CAE"/>
    <w:rsid w:val="00CF07A6"/>
    <w:rsid w:val="00CF1A48"/>
    <w:rsid w:val="00CF1BF3"/>
    <w:rsid w:val="00CF2BB7"/>
    <w:rsid w:val="00CF2D62"/>
    <w:rsid w:val="00CF49CB"/>
    <w:rsid w:val="00CF54BD"/>
    <w:rsid w:val="00CF5DE7"/>
    <w:rsid w:val="00CF7166"/>
    <w:rsid w:val="00CF7559"/>
    <w:rsid w:val="00CF7952"/>
    <w:rsid w:val="00D00247"/>
    <w:rsid w:val="00D005E6"/>
    <w:rsid w:val="00D01AF0"/>
    <w:rsid w:val="00D027A7"/>
    <w:rsid w:val="00D033A6"/>
    <w:rsid w:val="00D05237"/>
    <w:rsid w:val="00D0578F"/>
    <w:rsid w:val="00D066C6"/>
    <w:rsid w:val="00D1044F"/>
    <w:rsid w:val="00D10B41"/>
    <w:rsid w:val="00D10D04"/>
    <w:rsid w:val="00D16128"/>
    <w:rsid w:val="00D17AFF"/>
    <w:rsid w:val="00D204D2"/>
    <w:rsid w:val="00D20544"/>
    <w:rsid w:val="00D2066E"/>
    <w:rsid w:val="00D21839"/>
    <w:rsid w:val="00D2195B"/>
    <w:rsid w:val="00D24DCA"/>
    <w:rsid w:val="00D257B3"/>
    <w:rsid w:val="00D26C49"/>
    <w:rsid w:val="00D31640"/>
    <w:rsid w:val="00D32249"/>
    <w:rsid w:val="00D40DF3"/>
    <w:rsid w:val="00D41589"/>
    <w:rsid w:val="00D422A9"/>
    <w:rsid w:val="00D44552"/>
    <w:rsid w:val="00D44CC8"/>
    <w:rsid w:val="00D45056"/>
    <w:rsid w:val="00D45F89"/>
    <w:rsid w:val="00D51506"/>
    <w:rsid w:val="00D516E6"/>
    <w:rsid w:val="00D537A1"/>
    <w:rsid w:val="00D578DE"/>
    <w:rsid w:val="00D61121"/>
    <w:rsid w:val="00D61E3F"/>
    <w:rsid w:val="00D650FD"/>
    <w:rsid w:val="00D6651D"/>
    <w:rsid w:val="00D666D2"/>
    <w:rsid w:val="00D66A07"/>
    <w:rsid w:val="00D6713B"/>
    <w:rsid w:val="00D6746A"/>
    <w:rsid w:val="00D678D7"/>
    <w:rsid w:val="00D72F2F"/>
    <w:rsid w:val="00D75F46"/>
    <w:rsid w:val="00D76402"/>
    <w:rsid w:val="00D77BCF"/>
    <w:rsid w:val="00D824A8"/>
    <w:rsid w:val="00D8416B"/>
    <w:rsid w:val="00D856C1"/>
    <w:rsid w:val="00D85F1D"/>
    <w:rsid w:val="00D868F8"/>
    <w:rsid w:val="00D90490"/>
    <w:rsid w:val="00D90FCE"/>
    <w:rsid w:val="00D91704"/>
    <w:rsid w:val="00D93D6A"/>
    <w:rsid w:val="00D94533"/>
    <w:rsid w:val="00DA03D1"/>
    <w:rsid w:val="00DA1531"/>
    <w:rsid w:val="00DA2D2E"/>
    <w:rsid w:val="00DA2DE9"/>
    <w:rsid w:val="00DA6963"/>
    <w:rsid w:val="00DA6A0B"/>
    <w:rsid w:val="00DB0D12"/>
    <w:rsid w:val="00DB17AF"/>
    <w:rsid w:val="00DB6584"/>
    <w:rsid w:val="00DB6690"/>
    <w:rsid w:val="00DB74BE"/>
    <w:rsid w:val="00DC0F74"/>
    <w:rsid w:val="00DC3355"/>
    <w:rsid w:val="00DD03EE"/>
    <w:rsid w:val="00DD05B7"/>
    <w:rsid w:val="00DD0E94"/>
    <w:rsid w:val="00DD1B0B"/>
    <w:rsid w:val="00DD231C"/>
    <w:rsid w:val="00DD4676"/>
    <w:rsid w:val="00DD5BC3"/>
    <w:rsid w:val="00DD65FC"/>
    <w:rsid w:val="00DD6C74"/>
    <w:rsid w:val="00DD701D"/>
    <w:rsid w:val="00DD747F"/>
    <w:rsid w:val="00DD7DE2"/>
    <w:rsid w:val="00DE23A4"/>
    <w:rsid w:val="00DE3B95"/>
    <w:rsid w:val="00DE6179"/>
    <w:rsid w:val="00DE7095"/>
    <w:rsid w:val="00DF2645"/>
    <w:rsid w:val="00DF4619"/>
    <w:rsid w:val="00DF4BCA"/>
    <w:rsid w:val="00DF7C04"/>
    <w:rsid w:val="00E0036A"/>
    <w:rsid w:val="00E0178A"/>
    <w:rsid w:val="00E02541"/>
    <w:rsid w:val="00E0297E"/>
    <w:rsid w:val="00E03D62"/>
    <w:rsid w:val="00E04189"/>
    <w:rsid w:val="00E05A65"/>
    <w:rsid w:val="00E0796E"/>
    <w:rsid w:val="00E10910"/>
    <w:rsid w:val="00E12E63"/>
    <w:rsid w:val="00E13ACB"/>
    <w:rsid w:val="00E13E70"/>
    <w:rsid w:val="00E16D2C"/>
    <w:rsid w:val="00E16F05"/>
    <w:rsid w:val="00E2057F"/>
    <w:rsid w:val="00E20E1B"/>
    <w:rsid w:val="00E219A1"/>
    <w:rsid w:val="00E252DF"/>
    <w:rsid w:val="00E265EA"/>
    <w:rsid w:val="00E27483"/>
    <w:rsid w:val="00E305D9"/>
    <w:rsid w:val="00E3178A"/>
    <w:rsid w:val="00E32109"/>
    <w:rsid w:val="00E36F52"/>
    <w:rsid w:val="00E37421"/>
    <w:rsid w:val="00E377DE"/>
    <w:rsid w:val="00E41F9B"/>
    <w:rsid w:val="00E420F0"/>
    <w:rsid w:val="00E46E3D"/>
    <w:rsid w:val="00E525B0"/>
    <w:rsid w:val="00E533D2"/>
    <w:rsid w:val="00E55135"/>
    <w:rsid w:val="00E5592F"/>
    <w:rsid w:val="00E55F7A"/>
    <w:rsid w:val="00E60B94"/>
    <w:rsid w:val="00E626E3"/>
    <w:rsid w:val="00E62E75"/>
    <w:rsid w:val="00E63D61"/>
    <w:rsid w:val="00E651D8"/>
    <w:rsid w:val="00E67252"/>
    <w:rsid w:val="00E71732"/>
    <w:rsid w:val="00E726A0"/>
    <w:rsid w:val="00E73250"/>
    <w:rsid w:val="00E73F66"/>
    <w:rsid w:val="00E7425A"/>
    <w:rsid w:val="00E7426E"/>
    <w:rsid w:val="00E7428B"/>
    <w:rsid w:val="00E74ED3"/>
    <w:rsid w:val="00E76212"/>
    <w:rsid w:val="00E76FFF"/>
    <w:rsid w:val="00E770B6"/>
    <w:rsid w:val="00E77C6B"/>
    <w:rsid w:val="00E81110"/>
    <w:rsid w:val="00E81518"/>
    <w:rsid w:val="00E82199"/>
    <w:rsid w:val="00E8275F"/>
    <w:rsid w:val="00E83C74"/>
    <w:rsid w:val="00E8405D"/>
    <w:rsid w:val="00E85059"/>
    <w:rsid w:val="00E86088"/>
    <w:rsid w:val="00E909F6"/>
    <w:rsid w:val="00E90F2C"/>
    <w:rsid w:val="00E91A6D"/>
    <w:rsid w:val="00E92659"/>
    <w:rsid w:val="00E942E2"/>
    <w:rsid w:val="00E96385"/>
    <w:rsid w:val="00E974C7"/>
    <w:rsid w:val="00EA15A1"/>
    <w:rsid w:val="00EA1DD4"/>
    <w:rsid w:val="00EA1F6A"/>
    <w:rsid w:val="00EA2684"/>
    <w:rsid w:val="00EA3E6F"/>
    <w:rsid w:val="00EA6A3A"/>
    <w:rsid w:val="00EA716A"/>
    <w:rsid w:val="00EB3F47"/>
    <w:rsid w:val="00EB717E"/>
    <w:rsid w:val="00EB7BC9"/>
    <w:rsid w:val="00EC000A"/>
    <w:rsid w:val="00EC03C5"/>
    <w:rsid w:val="00EC06D7"/>
    <w:rsid w:val="00EC1820"/>
    <w:rsid w:val="00EC2119"/>
    <w:rsid w:val="00EC232B"/>
    <w:rsid w:val="00EC621F"/>
    <w:rsid w:val="00EC623D"/>
    <w:rsid w:val="00ED0AAC"/>
    <w:rsid w:val="00ED249C"/>
    <w:rsid w:val="00ED2B49"/>
    <w:rsid w:val="00ED3BF9"/>
    <w:rsid w:val="00ED3E9B"/>
    <w:rsid w:val="00ED5671"/>
    <w:rsid w:val="00ED600B"/>
    <w:rsid w:val="00EE1547"/>
    <w:rsid w:val="00EE2EC5"/>
    <w:rsid w:val="00EE7087"/>
    <w:rsid w:val="00EF0328"/>
    <w:rsid w:val="00EF3173"/>
    <w:rsid w:val="00EF33F7"/>
    <w:rsid w:val="00EF5AA9"/>
    <w:rsid w:val="00EF7D69"/>
    <w:rsid w:val="00F00D42"/>
    <w:rsid w:val="00F02359"/>
    <w:rsid w:val="00F0236F"/>
    <w:rsid w:val="00F0355F"/>
    <w:rsid w:val="00F10878"/>
    <w:rsid w:val="00F1148F"/>
    <w:rsid w:val="00F14F1B"/>
    <w:rsid w:val="00F15193"/>
    <w:rsid w:val="00F16D22"/>
    <w:rsid w:val="00F170C5"/>
    <w:rsid w:val="00F170FB"/>
    <w:rsid w:val="00F17198"/>
    <w:rsid w:val="00F17A35"/>
    <w:rsid w:val="00F21EA5"/>
    <w:rsid w:val="00F223F3"/>
    <w:rsid w:val="00F26B3A"/>
    <w:rsid w:val="00F26BF1"/>
    <w:rsid w:val="00F26F2A"/>
    <w:rsid w:val="00F27927"/>
    <w:rsid w:val="00F300ED"/>
    <w:rsid w:val="00F33D75"/>
    <w:rsid w:val="00F34D6D"/>
    <w:rsid w:val="00F372EA"/>
    <w:rsid w:val="00F47972"/>
    <w:rsid w:val="00F52C88"/>
    <w:rsid w:val="00F53798"/>
    <w:rsid w:val="00F53A18"/>
    <w:rsid w:val="00F55640"/>
    <w:rsid w:val="00F55AE9"/>
    <w:rsid w:val="00F566A4"/>
    <w:rsid w:val="00F61F34"/>
    <w:rsid w:val="00F6384D"/>
    <w:rsid w:val="00F6541E"/>
    <w:rsid w:val="00F65540"/>
    <w:rsid w:val="00F70451"/>
    <w:rsid w:val="00F708EB"/>
    <w:rsid w:val="00F72E5D"/>
    <w:rsid w:val="00F74206"/>
    <w:rsid w:val="00F80763"/>
    <w:rsid w:val="00F8105F"/>
    <w:rsid w:val="00F8194C"/>
    <w:rsid w:val="00F81D88"/>
    <w:rsid w:val="00F827C9"/>
    <w:rsid w:val="00F83435"/>
    <w:rsid w:val="00F847DA"/>
    <w:rsid w:val="00F84E92"/>
    <w:rsid w:val="00F90ECC"/>
    <w:rsid w:val="00F917E1"/>
    <w:rsid w:val="00F9321B"/>
    <w:rsid w:val="00F94C76"/>
    <w:rsid w:val="00F96618"/>
    <w:rsid w:val="00FA283D"/>
    <w:rsid w:val="00FA5DBE"/>
    <w:rsid w:val="00FB00D9"/>
    <w:rsid w:val="00FB5101"/>
    <w:rsid w:val="00FB6CC9"/>
    <w:rsid w:val="00FC4322"/>
    <w:rsid w:val="00FC5EC6"/>
    <w:rsid w:val="00FD2F7B"/>
    <w:rsid w:val="00FD3347"/>
    <w:rsid w:val="00FD4DED"/>
    <w:rsid w:val="00FD69F2"/>
    <w:rsid w:val="00FD7C8A"/>
    <w:rsid w:val="00FE12CE"/>
    <w:rsid w:val="00FE16B9"/>
    <w:rsid w:val="00FE2CD7"/>
    <w:rsid w:val="00FE3580"/>
    <w:rsid w:val="00FE5C42"/>
    <w:rsid w:val="00FE65AA"/>
    <w:rsid w:val="00FE7B9A"/>
    <w:rsid w:val="00FF229C"/>
    <w:rsid w:val="00FF2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ba0af"/>
    </o:shapedefaults>
    <o:shapelayout v:ext="edit">
      <o:idmap v:ext="edit" data="2"/>
    </o:shapelayout>
  </w:shapeDefaults>
  <w:decimalSymbol w:val="."/>
  <w:listSeparator w:val=","/>
  <w14:docId w14:val="55652273"/>
  <w15:docId w15:val="{C9A23794-8BFC-4BE0-BCE6-E6D23ACC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EBC"/>
    <w:pPr>
      <w:bidi/>
      <w:spacing w:line="360" w:lineRule="auto"/>
      <w:ind w:firstLine="238"/>
      <w:jc w:val="both"/>
    </w:pPr>
    <w:rPr>
      <w:rFonts w:eastAsia="B Nazanin" w:cs="B Nazanin"/>
      <w:color w:val="000000"/>
      <w:kern w:val="18"/>
      <w:sz w:val="24"/>
      <w:szCs w:val="28"/>
    </w:rPr>
  </w:style>
  <w:style w:type="paragraph" w:styleId="Heading1">
    <w:name w:val="heading 1"/>
    <w:aliases w:val="Heading 1 Char1,Heading 1 Char Char,sathe1,تیتر ۱"/>
    <w:basedOn w:val="Normal"/>
    <w:next w:val="Normal"/>
    <w:link w:val="Heading1Char"/>
    <w:qFormat/>
    <w:rsid w:val="00C94078"/>
    <w:pPr>
      <w:keepNext/>
      <w:pageBreakBefore/>
      <w:numPr>
        <w:numId w:val="1"/>
      </w:numPr>
      <w:spacing w:line="240" w:lineRule="auto"/>
      <w:outlineLvl w:val="0"/>
    </w:pPr>
    <w:rPr>
      <w:rFonts w:ascii="Calibri Light" w:eastAsia="Times New Roman" w:hAnsi="Calibri Light"/>
      <w:b/>
      <w:bCs/>
      <w:color w:val="0960A5"/>
      <w:kern w:val="32"/>
      <w:sz w:val="36"/>
      <w:szCs w:val="36"/>
      <w:lang w:bidi="fa-IR"/>
    </w:rPr>
  </w:style>
  <w:style w:type="paragraph" w:styleId="Heading2">
    <w:name w:val="heading 2"/>
    <w:aliases w:val="تیتر ۲"/>
    <w:basedOn w:val="Normal"/>
    <w:next w:val="Normal"/>
    <w:link w:val="Heading2Char"/>
    <w:uiPriority w:val="9"/>
    <w:unhideWhenUsed/>
    <w:qFormat/>
    <w:rsid w:val="000D7C33"/>
    <w:pPr>
      <w:keepNext/>
      <w:numPr>
        <w:ilvl w:val="1"/>
        <w:numId w:val="1"/>
      </w:numPr>
      <w:tabs>
        <w:tab w:val="right" w:pos="990"/>
      </w:tabs>
      <w:spacing w:before="240" w:after="60"/>
      <w:ind w:left="990" w:hanging="900"/>
      <w:outlineLvl w:val="1"/>
    </w:pPr>
    <w:rPr>
      <w:rFonts w:ascii="Calibri Light" w:eastAsia="Times New Roman" w:hAnsi="Calibri Light"/>
      <w:b/>
      <w:bCs/>
      <w:color w:val="0960A5"/>
      <w:sz w:val="32"/>
      <w:szCs w:val="32"/>
      <w:lang w:val="de-DE" w:bidi="fa-IR"/>
    </w:rPr>
  </w:style>
  <w:style w:type="paragraph" w:styleId="Heading3">
    <w:name w:val="heading 3"/>
    <w:aliases w:val="Heading 3-CEICT,header 2 farsi,Überschrift 3 Char,Char Char,a3,Level 1 - 1,Minor,orderpara2,orderpara2 Char Char,Heading 3 Char Char Char,Heading 3 Char Char, Char1 Char Char,Heading 31, Char1 Char1, Char,sathe3,Char1 Char Char,Char1 Char1"/>
    <w:basedOn w:val="Heading2"/>
    <w:next w:val="Normal"/>
    <w:link w:val="Heading3Char"/>
    <w:unhideWhenUsed/>
    <w:qFormat/>
    <w:rsid w:val="00FE12CE"/>
    <w:pPr>
      <w:numPr>
        <w:ilvl w:val="2"/>
      </w:numPr>
      <w:tabs>
        <w:tab w:val="right" w:pos="1017"/>
        <w:tab w:val="right" w:pos="1377"/>
      </w:tabs>
      <w:outlineLvl w:val="2"/>
    </w:pPr>
    <w:rPr>
      <w:color w:val="0A62A5"/>
      <w:sz w:val="28"/>
      <w:szCs w:val="28"/>
    </w:rPr>
  </w:style>
  <w:style w:type="paragraph" w:styleId="Heading4">
    <w:name w:val="heading 4"/>
    <w:aliases w:val="sathe4"/>
    <w:basedOn w:val="Normal"/>
    <w:next w:val="Normal"/>
    <w:link w:val="Heading4Char"/>
    <w:unhideWhenUsed/>
    <w:qFormat/>
    <w:rsid w:val="00A11C50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iCs/>
      <w:sz w:val="28"/>
      <w:szCs w:val="26"/>
    </w:rPr>
  </w:style>
  <w:style w:type="paragraph" w:styleId="Heading5">
    <w:name w:val="heading 5"/>
    <w:aliases w:val="Heading 5 Char Char Char,Heading 5 Char Char"/>
    <w:basedOn w:val="Normal"/>
    <w:next w:val="Normal"/>
    <w:link w:val="Heading5Char"/>
    <w:unhideWhenUsed/>
    <w:qFormat/>
    <w:rsid w:val="00BD6EB4"/>
    <w:pPr>
      <w:numPr>
        <w:ilvl w:val="4"/>
        <w:numId w:val="1"/>
      </w:num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D73D8"/>
    <w:pPr>
      <w:spacing w:after="60" w:line="220" w:lineRule="exact"/>
      <w:ind w:firstLine="0"/>
      <w:jc w:val="right"/>
      <w:outlineLvl w:val="5"/>
    </w:pPr>
    <w:rPr>
      <w:rFonts w:ascii="Myriad Pro" w:eastAsia="Times New Roman" w:hAnsi="Myriad Pro"/>
      <w:b/>
      <w:bCs/>
      <w:color w:val="0A5FA5"/>
      <w:sz w:val="22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BD6EB4"/>
    <w:pPr>
      <w:numPr>
        <w:ilvl w:val="6"/>
        <w:numId w:val="1"/>
      </w:numPr>
      <w:spacing w:before="240" w:after="60"/>
      <w:outlineLvl w:val="6"/>
    </w:pPr>
    <w:rPr>
      <w:rFonts w:eastAsia="Times New Roman" w:cs="Arial"/>
    </w:rPr>
  </w:style>
  <w:style w:type="paragraph" w:styleId="Heading8">
    <w:name w:val="heading 8"/>
    <w:aliases w:val="Heading 8 Char Char Char Char Char,Heading 8 Char Char Char Char Char Char"/>
    <w:basedOn w:val="Normal"/>
    <w:next w:val="Normal"/>
    <w:link w:val="Heading8Char"/>
    <w:unhideWhenUsed/>
    <w:qFormat/>
    <w:rsid w:val="00BD6EB4"/>
    <w:pPr>
      <w:numPr>
        <w:ilvl w:val="7"/>
        <w:numId w:val="1"/>
      </w:numPr>
      <w:spacing w:before="240" w:after="60"/>
      <w:outlineLvl w:val="7"/>
    </w:pPr>
    <w:rPr>
      <w:rFonts w:eastAsia="Times New Roman" w:cs="Arial"/>
      <w:i/>
      <w:iCs/>
    </w:rPr>
  </w:style>
  <w:style w:type="paragraph" w:styleId="Heading9">
    <w:name w:val="heading 9"/>
    <w:aliases w:val="Heading 9 Char Char Char Char Char Char,Heading 9 Char Char Char Char Char Char Char"/>
    <w:basedOn w:val="Normal"/>
    <w:next w:val="Normal"/>
    <w:link w:val="Heading9Char"/>
    <w:unhideWhenUsed/>
    <w:qFormat/>
    <w:rsid w:val="00BD6EB4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E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List Paragraph متن ترتيبي بين متن,Bullet Level 1,My Bolet Style,Level1,Numbered Items,List ParagraphForContext,بولت ها,List Paragraph11,List Paragraph1,List Paragraph 1,Bullets,Bulletted List 1,Odstavec cíl se seznamem,Mehdi,lp1"/>
    <w:basedOn w:val="Normal"/>
    <w:link w:val="ListParagraphChar"/>
    <w:uiPriority w:val="34"/>
    <w:qFormat/>
    <w:rsid w:val="007178EA"/>
    <w:pPr>
      <w:ind w:left="720"/>
    </w:pPr>
  </w:style>
  <w:style w:type="paragraph" w:customStyle="1" w:styleId="TableContents">
    <w:name w:val="Table Contents"/>
    <w:basedOn w:val="Normal"/>
    <w:rsid w:val="00A73D5B"/>
    <w:pPr>
      <w:widowControl w:val="0"/>
      <w:suppressLineNumbers/>
      <w:suppressAutoHyphens/>
      <w:spacing w:line="240" w:lineRule="auto"/>
    </w:pPr>
    <w:rPr>
      <w:rFonts w:ascii="B Lotus" w:eastAsia="DejaVu Sans" w:hAnsi="B Lotus" w:cs="B Lotus"/>
      <w:kern w:val="1"/>
      <w:szCs w:val="24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17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7A9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0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uiPriority w:val="22"/>
    <w:qFormat/>
    <w:rsid w:val="00E0178A"/>
    <w:rPr>
      <w:b/>
      <w:bCs/>
    </w:rPr>
  </w:style>
  <w:style w:type="character" w:customStyle="1" w:styleId="Heading1Char">
    <w:name w:val="Heading 1 Char"/>
    <w:aliases w:val="Heading 1 Char1 Char,Heading 1 Char Char Char,sathe1 Char,تیتر ۱ Char"/>
    <w:link w:val="Heading1"/>
    <w:rsid w:val="00C94078"/>
    <w:rPr>
      <w:rFonts w:ascii="Calibri Light" w:eastAsia="Times New Roman" w:hAnsi="Calibri Light" w:cs="B Nazanin"/>
      <w:b/>
      <w:bCs/>
      <w:color w:val="0960A5"/>
      <w:kern w:val="32"/>
      <w:sz w:val="36"/>
      <w:szCs w:val="36"/>
      <w:lang w:bidi="fa-IR"/>
    </w:rPr>
  </w:style>
  <w:style w:type="paragraph" w:styleId="TOCHeading">
    <w:name w:val="TOC Heading"/>
    <w:next w:val="Normal"/>
    <w:uiPriority w:val="39"/>
    <w:unhideWhenUsed/>
    <w:qFormat/>
    <w:rsid w:val="00A11C50"/>
    <w:pPr>
      <w:keepLines/>
      <w:spacing w:line="259" w:lineRule="auto"/>
    </w:pPr>
    <w:rPr>
      <w:rFonts w:ascii="Calibri Light" w:eastAsia="Times New Roman" w:hAnsi="Calibri Light" w:cs="B Titr"/>
      <w:color w:val="2E74B5"/>
      <w:sz w:val="32"/>
      <w:szCs w:val="36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224072"/>
    <w:pPr>
      <w:tabs>
        <w:tab w:val="left" w:pos="976"/>
        <w:tab w:val="left" w:pos="9360"/>
        <w:tab w:val="right" w:pos="9540"/>
      </w:tabs>
      <w:spacing w:after="100" w:line="259" w:lineRule="auto"/>
      <w:ind w:left="220"/>
    </w:pPr>
    <w:rPr>
      <w:rFonts w:eastAsia="Times New Roman"/>
      <w:bCs/>
      <w:noProof/>
      <w:color w:val="0960A5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4C4A4F"/>
    <w:pPr>
      <w:tabs>
        <w:tab w:val="left" w:pos="976"/>
        <w:tab w:val="right" w:pos="9540"/>
      </w:tabs>
      <w:spacing w:after="100" w:line="259" w:lineRule="auto"/>
      <w:ind w:left="180"/>
      <w:jc w:val="left"/>
    </w:pPr>
    <w:rPr>
      <w:rFonts w:ascii="B Titr" w:eastAsia="Times New Roman" w:hAnsi="B Titr" w:cs="B Titr"/>
      <w:noProof/>
      <w:color w:val="0960A5"/>
    </w:rPr>
  </w:style>
  <w:style w:type="paragraph" w:styleId="TOC3">
    <w:name w:val="toc 3"/>
    <w:basedOn w:val="Normal"/>
    <w:next w:val="Normal"/>
    <w:autoRedefine/>
    <w:uiPriority w:val="39"/>
    <w:unhideWhenUsed/>
    <w:rsid w:val="00224072"/>
    <w:pPr>
      <w:tabs>
        <w:tab w:val="left" w:pos="1620"/>
        <w:tab w:val="left" w:pos="2320"/>
        <w:tab w:val="right" w:pos="9540"/>
      </w:tabs>
      <w:spacing w:after="100" w:line="259" w:lineRule="auto"/>
      <w:ind w:left="440"/>
    </w:pPr>
    <w:rPr>
      <w:rFonts w:eastAsia="Times New Roman"/>
      <w:noProof/>
      <w:color w:val="auto"/>
      <w:kern w:val="0"/>
      <w:sz w:val="22"/>
    </w:rPr>
  </w:style>
  <w:style w:type="character" w:styleId="Hyperlink">
    <w:name w:val="Hyperlink"/>
    <w:uiPriority w:val="99"/>
    <w:unhideWhenUsed/>
    <w:rsid w:val="00036C68"/>
    <w:rPr>
      <w:noProof/>
      <w:color w:val="14406B"/>
      <w:u w:val="single"/>
      <w:lang w:bidi="fa-IR"/>
    </w:rPr>
  </w:style>
  <w:style w:type="paragraph" w:styleId="FootnoteText">
    <w:name w:val="footnote text"/>
    <w:basedOn w:val="Normal"/>
    <w:link w:val="FootnoteTextChar"/>
    <w:unhideWhenUsed/>
    <w:rsid w:val="00371D65"/>
    <w:rPr>
      <w:sz w:val="20"/>
      <w:szCs w:val="22"/>
    </w:rPr>
  </w:style>
  <w:style w:type="character" w:customStyle="1" w:styleId="FootnoteTextChar">
    <w:name w:val="Footnote Text Char"/>
    <w:link w:val="FootnoteText"/>
    <w:rsid w:val="00371D65"/>
    <w:rPr>
      <w:rFonts w:eastAsia="B Nazanin" w:cs="B Nazanin"/>
      <w:color w:val="000000"/>
      <w:kern w:val="18"/>
      <w:szCs w:val="22"/>
    </w:rPr>
  </w:style>
  <w:style w:type="character" w:styleId="FootnoteReference">
    <w:name w:val="footnote reference"/>
    <w:unhideWhenUsed/>
    <w:rsid w:val="00E91A6D"/>
    <w:rPr>
      <w:vertAlign w:val="superscript"/>
    </w:rPr>
  </w:style>
  <w:style w:type="character" w:customStyle="1" w:styleId="ListParagraphChar">
    <w:name w:val="List Paragraph Char"/>
    <w:aliases w:val="List Paragraph متن ترتيبي بين متن Char,Bullet Level 1 Char,My Bolet Style Char,Level1 Char,Numbered Items Char,List ParagraphForContext Char,بولت ها Char,List Paragraph11 Char,List Paragraph1 Char,List Paragraph 1 Char,Bullets Char"/>
    <w:link w:val="ListParagraph"/>
    <w:uiPriority w:val="34"/>
    <w:qFormat/>
    <w:locked/>
    <w:rsid w:val="006E48AB"/>
    <w:rPr>
      <w:rFonts w:eastAsia="B Nazanin" w:cs="B Mitra"/>
      <w:color w:val="000000"/>
      <w:kern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16F"/>
    <w:rPr>
      <w:rFonts w:ascii="Segoe UI" w:eastAsia="B Nazanin" w:hAnsi="Segoe UI" w:cs="Segoe UI"/>
      <w:color w:val="000000"/>
      <w:kern w:val="18"/>
      <w:sz w:val="18"/>
      <w:szCs w:val="18"/>
    </w:rPr>
  </w:style>
  <w:style w:type="character" w:customStyle="1" w:styleId="Heading2Char">
    <w:name w:val="Heading 2 Char"/>
    <w:aliases w:val="تیتر ۲ Char"/>
    <w:link w:val="Heading2"/>
    <w:uiPriority w:val="9"/>
    <w:rsid w:val="000D7C33"/>
    <w:rPr>
      <w:rFonts w:ascii="Calibri Light" w:eastAsia="Times New Roman" w:hAnsi="Calibri Light" w:cs="B Nazanin"/>
      <w:b/>
      <w:bCs/>
      <w:color w:val="0960A5"/>
      <w:kern w:val="18"/>
      <w:sz w:val="32"/>
      <w:szCs w:val="32"/>
      <w:lang w:val="de-DE" w:bidi="fa-IR"/>
    </w:rPr>
  </w:style>
  <w:style w:type="character" w:customStyle="1" w:styleId="Heading3Char">
    <w:name w:val="Heading 3 Char"/>
    <w:aliases w:val="Heading 3-CEICT Char,header 2 farsi Char,Überschrift 3 Char Char,Char Char Char,a3 Char,Level 1 - 1 Char,Minor Char,orderpara2 Char,orderpara2 Char Char Char,Heading 3 Char Char Char Char,Heading 3 Char Char Char1, Char1 Char Char Char"/>
    <w:link w:val="Heading3"/>
    <w:rsid w:val="00FE12CE"/>
    <w:rPr>
      <w:rFonts w:ascii="Calibri Light" w:eastAsia="Times New Roman" w:hAnsi="Calibri Light" w:cs="B Nazanin"/>
      <w:b/>
      <w:bCs/>
      <w:color w:val="0A62A5"/>
      <w:kern w:val="18"/>
      <w:sz w:val="28"/>
      <w:szCs w:val="28"/>
      <w:lang w:val="de-DE" w:bidi="fa-I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406E"/>
    <w:pPr>
      <w:bidi w:val="0"/>
      <w:spacing w:line="240" w:lineRule="auto"/>
      <w:ind w:firstLine="0"/>
      <w:jc w:val="left"/>
    </w:pPr>
    <w:rPr>
      <w:rFonts w:eastAsia="Calibri" w:cs="Arial"/>
      <w:color w:val="auto"/>
      <w:kern w:val="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406E"/>
  </w:style>
  <w:style w:type="character" w:styleId="EndnoteReference">
    <w:name w:val="endnote reference"/>
    <w:uiPriority w:val="99"/>
    <w:semiHidden/>
    <w:unhideWhenUsed/>
    <w:rsid w:val="0004406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4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F9B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1F9B"/>
    <w:rPr>
      <w:rFonts w:eastAsia="B Nazanin" w:cs="B Mitra"/>
      <w:color w:val="000000"/>
      <w:kern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F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F9B"/>
    <w:rPr>
      <w:rFonts w:eastAsia="B Nazanin" w:cs="B Mitra"/>
      <w:b/>
      <w:bCs/>
      <w:color w:val="000000"/>
      <w:kern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44F5B"/>
    <w:pPr>
      <w:ind w:firstLine="245"/>
      <w:jc w:val="center"/>
    </w:pPr>
    <w:rPr>
      <w:b/>
      <w:bCs/>
      <w:color w:val="14406B"/>
      <w:sz w:val="22"/>
      <w:szCs w:val="22"/>
      <w:lang w:bidi="fa-IR"/>
    </w:rPr>
  </w:style>
  <w:style w:type="paragraph" w:styleId="Revision">
    <w:name w:val="Revision"/>
    <w:hidden/>
    <w:uiPriority w:val="99"/>
    <w:semiHidden/>
    <w:rsid w:val="00CA790F"/>
    <w:rPr>
      <w:rFonts w:eastAsia="B Nazanin" w:cs="B Mitra"/>
      <w:color w:val="000000"/>
      <w:kern w:val="18"/>
      <w:szCs w:val="24"/>
    </w:rPr>
  </w:style>
  <w:style w:type="character" w:customStyle="1" w:styleId="Heading4Char">
    <w:name w:val="Heading 4 Char"/>
    <w:aliases w:val="sathe4 Char"/>
    <w:link w:val="Heading4"/>
    <w:rsid w:val="00A11C50"/>
    <w:rPr>
      <w:rFonts w:eastAsia="Times New Roman" w:cs="B Nazanin"/>
      <w:b/>
      <w:bCs/>
      <w:iCs/>
      <w:color w:val="000000"/>
      <w:kern w:val="18"/>
      <w:sz w:val="28"/>
      <w:szCs w:val="26"/>
    </w:rPr>
  </w:style>
  <w:style w:type="character" w:customStyle="1" w:styleId="Heading5Char">
    <w:name w:val="Heading 5 Char"/>
    <w:aliases w:val="Heading 5 Char Char Char Char,Heading 5 Char Char Char1"/>
    <w:link w:val="Heading5"/>
    <w:rsid w:val="00BD6EB4"/>
    <w:rPr>
      <w:rFonts w:eastAsia="Times New Roman"/>
      <w:b/>
      <w:bCs/>
      <w:i/>
      <w:iCs/>
      <w:color w:val="000000"/>
      <w:kern w:val="18"/>
      <w:sz w:val="26"/>
      <w:szCs w:val="26"/>
    </w:rPr>
  </w:style>
  <w:style w:type="character" w:customStyle="1" w:styleId="Heading6Char">
    <w:name w:val="Heading 6 Char"/>
    <w:link w:val="Heading6"/>
    <w:rsid w:val="003D73D8"/>
    <w:rPr>
      <w:rFonts w:ascii="Myriad Pro" w:eastAsia="Times New Roman" w:hAnsi="Myriad Pro" w:cs="B Nazanin"/>
      <w:b/>
      <w:bCs/>
      <w:color w:val="0A5FA5"/>
      <w:kern w:val="18"/>
      <w:sz w:val="22"/>
      <w:szCs w:val="24"/>
    </w:rPr>
  </w:style>
  <w:style w:type="character" w:customStyle="1" w:styleId="Heading7Char">
    <w:name w:val="Heading 7 Char"/>
    <w:link w:val="Heading7"/>
    <w:rsid w:val="00BD6EB4"/>
    <w:rPr>
      <w:rFonts w:eastAsia="Times New Roman"/>
      <w:color w:val="000000"/>
      <w:kern w:val="18"/>
      <w:sz w:val="24"/>
      <w:szCs w:val="28"/>
    </w:rPr>
  </w:style>
  <w:style w:type="character" w:customStyle="1" w:styleId="Heading8Char">
    <w:name w:val="Heading 8 Char"/>
    <w:aliases w:val="Heading 8 Char Char Char Char Char Char1,Heading 8 Char Char Char Char Char Char Char"/>
    <w:link w:val="Heading8"/>
    <w:rsid w:val="00BD6EB4"/>
    <w:rPr>
      <w:rFonts w:eastAsia="Times New Roman"/>
      <w:i/>
      <w:iCs/>
      <w:color w:val="000000"/>
      <w:kern w:val="18"/>
      <w:sz w:val="24"/>
      <w:szCs w:val="28"/>
    </w:rPr>
  </w:style>
  <w:style w:type="character" w:customStyle="1" w:styleId="Heading9Char">
    <w:name w:val="Heading 9 Char"/>
    <w:aliases w:val="Heading 9 Char Char Char Char Char Char Char1,Heading 9 Char Char Char Char Char Char Char Char"/>
    <w:link w:val="Heading9"/>
    <w:rsid w:val="00BD6EB4"/>
    <w:rPr>
      <w:rFonts w:ascii="Cambria" w:eastAsia="Times New Roman" w:hAnsi="Cambria" w:cs="Times New Roman"/>
      <w:color w:val="000000"/>
      <w:kern w:val="1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E16B9"/>
    <w:pPr>
      <w:spacing w:before="240" w:after="60"/>
      <w:ind w:left="-783"/>
      <w:jc w:val="left"/>
      <w:outlineLvl w:val="0"/>
    </w:pPr>
    <w:rPr>
      <w:rFonts w:ascii="Calibri Light" w:eastAsia="Times New Roman" w:hAnsi="Calibri Light"/>
      <w:b/>
      <w:bCs/>
      <w:color w:val="0A5FA5"/>
      <w:kern w:val="28"/>
      <w:sz w:val="44"/>
      <w:szCs w:val="44"/>
      <w:lang w:bidi="fa-IR"/>
    </w:rPr>
  </w:style>
  <w:style w:type="character" w:customStyle="1" w:styleId="TitleChar">
    <w:name w:val="Title Char"/>
    <w:link w:val="Title"/>
    <w:uiPriority w:val="10"/>
    <w:rsid w:val="00FE16B9"/>
    <w:rPr>
      <w:rFonts w:ascii="Calibri Light" w:eastAsia="Times New Roman" w:hAnsi="Calibri Light" w:cs="B Nazanin"/>
      <w:b/>
      <w:bCs/>
      <w:color w:val="0A5FA5"/>
      <w:kern w:val="28"/>
      <w:sz w:val="44"/>
      <w:szCs w:val="44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6B9"/>
    <w:pPr>
      <w:spacing w:after="60"/>
      <w:ind w:left="-693"/>
      <w:jc w:val="left"/>
      <w:outlineLvl w:val="1"/>
    </w:pPr>
    <w:rPr>
      <w:rFonts w:ascii="Calibri Light" w:eastAsia="Times New Roman" w:hAnsi="Calibri Light"/>
      <w:b/>
      <w:bCs/>
      <w:color w:val="1BA0AF"/>
    </w:rPr>
  </w:style>
  <w:style w:type="character" w:customStyle="1" w:styleId="SubtitleChar">
    <w:name w:val="Subtitle Char"/>
    <w:link w:val="Subtitle"/>
    <w:uiPriority w:val="11"/>
    <w:rsid w:val="00FE16B9"/>
    <w:rPr>
      <w:rFonts w:ascii="Calibri Light" w:eastAsia="Times New Roman" w:hAnsi="Calibri Light" w:cs="B Nazanin"/>
      <w:b/>
      <w:bCs/>
      <w:color w:val="1BA0AF"/>
      <w:kern w:val="18"/>
      <w:sz w:val="24"/>
      <w:szCs w:val="28"/>
    </w:rPr>
  </w:style>
  <w:style w:type="paragraph" w:customStyle="1" w:styleId="Tableheader">
    <w:name w:val="Table header"/>
    <w:basedOn w:val="Normal"/>
    <w:link w:val="TableheaderChar"/>
    <w:qFormat/>
    <w:rsid w:val="00010EC8"/>
    <w:pPr>
      <w:ind w:firstLine="0"/>
    </w:pPr>
    <w:rPr>
      <w:b/>
      <w:bCs/>
      <w:color w:val="0A5FA5" w:themeColor="text2"/>
      <w:szCs w:val="24"/>
      <w:lang w:bidi="fa-IR"/>
    </w:rPr>
  </w:style>
  <w:style w:type="paragraph" w:customStyle="1" w:styleId="Tablecontent">
    <w:name w:val="Table content"/>
    <w:basedOn w:val="Normal"/>
    <w:link w:val="TablecontentChar"/>
    <w:qFormat/>
    <w:rsid w:val="00010EC8"/>
    <w:pPr>
      <w:ind w:firstLine="0"/>
    </w:pPr>
    <w:rPr>
      <w:sz w:val="22"/>
      <w:szCs w:val="24"/>
    </w:rPr>
  </w:style>
  <w:style w:type="character" w:customStyle="1" w:styleId="TableheaderChar">
    <w:name w:val="Table header Char"/>
    <w:link w:val="Tableheader"/>
    <w:rsid w:val="00010EC8"/>
    <w:rPr>
      <w:rFonts w:eastAsia="B Nazanin" w:cs="B Nazanin"/>
      <w:b/>
      <w:bCs/>
      <w:color w:val="0A5FA5" w:themeColor="text2"/>
      <w:kern w:val="18"/>
      <w:sz w:val="24"/>
      <w:szCs w:val="24"/>
      <w:lang w:bidi="fa-IR"/>
    </w:rPr>
  </w:style>
  <w:style w:type="paragraph" w:customStyle="1" w:styleId="Firstpageitems">
    <w:name w:val="Firstpage items"/>
    <w:basedOn w:val="Subtitle"/>
    <w:qFormat/>
    <w:rsid w:val="00136A8B"/>
    <w:rPr>
      <w:color w:val="76A84E"/>
    </w:rPr>
  </w:style>
  <w:style w:type="character" w:customStyle="1" w:styleId="TablecontentChar">
    <w:name w:val="Table content Char"/>
    <w:link w:val="Tablecontent"/>
    <w:rsid w:val="00010EC8"/>
    <w:rPr>
      <w:rFonts w:eastAsia="B Nazanin" w:cs="B Nazanin"/>
      <w:color w:val="000000"/>
      <w:kern w:val="18"/>
      <w:sz w:val="22"/>
      <w:szCs w:val="24"/>
    </w:rPr>
  </w:style>
  <w:style w:type="paragraph" w:customStyle="1" w:styleId="HeaderTableContent">
    <w:name w:val="Header Table Content"/>
    <w:basedOn w:val="Normal"/>
    <w:qFormat/>
    <w:rsid w:val="00EA3E6F"/>
    <w:pPr>
      <w:ind w:firstLine="0"/>
    </w:pPr>
    <w:rPr>
      <w:color w:val="0A5FA5" w:themeColor="text2"/>
      <w:sz w:val="20"/>
      <w:szCs w:val="22"/>
    </w:rPr>
  </w:style>
  <w:style w:type="paragraph" w:customStyle="1" w:styleId="Abstract">
    <w:name w:val="Abstract"/>
    <w:basedOn w:val="Normal"/>
    <w:qFormat/>
    <w:rsid w:val="00EF0328"/>
    <w:rPr>
      <w:i/>
      <w:iCs/>
      <w:lang w:bidi="fa-IR"/>
    </w:rPr>
  </w:style>
  <w:style w:type="paragraph" w:styleId="BodyText">
    <w:name w:val="Body Text"/>
    <w:basedOn w:val="Normal"/>
    <w:link w:val="BodyTextChar"/>
    <w:rsid w:val="00040A9B"/>
    <w:pPr>
      <w:spacing w:line="240" w:lineRule="auto"/>
      <w:ind w:firstLine="0"/>
      <w:jc w:val="left"/>
    </w:pPr>
    <w:rPr>
      <w:rFonts w:ascii="Times New Roman" w:eastAsia="MS Mincho" w:hAnsi="Times New Roman" w:cs="Nazanin"/>
      <w:color w:val="auto"/>
      <w:kern w:val="0"/>
      <w:sz w:val="20"/>
    </w:rPr>
  </w:style>
  <w:style w:type="character" w:customStyle="1" w:styleId="BodyTextChar">
    <w:name w:val="Body Text Char"/>
    <w:basedOn w:val="DefaultParagraphFont"/>
    <w:link w:val="BodyText"/>
    <w:rsid w:val="00040A9B"/>
    <w:rPr>
      <w:rFonts w:ascii="Times New Roman" w:eastAsia="MS Mincho" w:hAnsi="Times New Roman" w:cs="Nazanin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B22C6"/>
    <w:rPr>
      <w:color w:val="0F596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47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045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79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421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822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794">
          <w:marLeft w:val="0"/>
          <w:marRight w:val="9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735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1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28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4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67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9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7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44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5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4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2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08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9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04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31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52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43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29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6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86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04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48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1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6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8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0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9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0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4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7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2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6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47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1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5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623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07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368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67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48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05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56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702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8925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230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5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8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64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91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85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23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2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0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3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27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3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3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9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62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7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7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5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09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53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9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86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6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157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52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7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65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5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7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7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88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97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046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7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90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8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385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41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9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0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7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58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4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6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347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8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04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8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2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3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56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3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7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22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10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79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7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6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93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9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625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9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618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70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071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601;&#1585;&#1605;%20&#1607;&#1575;\&#1575;&#1604;&#1711;&#1608;.dotx" TargetMode="External"/></Relationships>
</file>

<file path=word/theme/theme1.xml><?xml version="1.0" encoding="utf-8"?>
<a:theme xmlns:a="http://schemas.openxmlformats.org/drawingml/2006/main" name="Office Theme">
  <a:themeElements>
    <a:clrScheme name="ITRC Dark Blue">
      <a:dk1>
        <a:sysClr val="windowText" lastClr="000000"/>
      </a:dk1>
      <a:lt1>
        <a:sysClr val="window" lastClr="FFFFFF"/>
      </a:lt1>
      <a:dk2>
        <a:srgbClr val="0A5FA5"/>
      </a:dk2>
      <a:lt2>
        <a:srgbClr val="8CC8C8"/>
      </a:lt2>
      <a:accent1>
        <a:srgbClr val="0A5FA5"/>
      </a:accent1>
      <a:accent2>
        <a:srgbClr val="1BA0AF"/>
      </a:accent2>
      <a:accent3>
        <a:srgbClr val="76A84E"/>
      </a:accent3>
      <a:accent4>
        <a:srgbClr val="8CC8C8"/>
      </a:accent4>
      <a:accent5>
        <a:srgbClr val="E36C09"/>
      </a:accent5>
      <a:accent6>
        <a:srgbClr val="F79646"/>
      </a:accent6>
      <a:hlink>
        <a:srgbClr val="0A5FA5"/>
      </a:hlink>
      <a:folHlink>
        <a:srgbClr val="0F596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719EA-40D9-420C-BE07-E5DBE853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</Template>
  <TotalTime>68</TotalTime>
  <Pages>13</Pages>
  <Words>3210</Words>
  <Characters>18302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گزارش‌ها و مستندات - پژوهشگاه</vt:lpstr>
      <vt:lpstr>گزارش‌ها و مستندات - پژوهشگاه</vt:lpstr>
    </vt:vector>
  </TitlesOfParts>
  <Company/>
  <LinksUpToDate>false</LinksUpToDate>
  <CharactersWithSpaces>21470</CharactersWithSpaces>
  <SharedDoc>false</SharedDoc>
  <HLinks>
    <vt:vector size="54" baseType="variant"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_Toc397370556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_Toc397370555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_Toc397370554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_Toc397370553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_Toc397370552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_Toc397370551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_Toc397370550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_Toc397370549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_Toc397370548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گزارش‌ها و مستندات - پژوهشگاه</dc:title>
  <dc:creator>Seif2</dc:creator>
  <cp:lastModifiedBy>sasan hossen. alizadeh</cp:lastModifiedBy>
  <cp:revision>8</cp:revision>
  <cp:lastPrinted>2020-08-31T13:19:00Z</cp:lastPrinted>
  <dcterms:created xsi:type="dcterms:W3CDTF">2025-07-16T06:57:00Z</dcterms:created>
  <dcterms:modified xsi:type="dcterms:W3CDTF">2025-07-16T08:03:00Z</dcterms:modified>
</cp:coreProperties>
</file>