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/>
        </w:rPr>
      </w:pPr>
      <w:bookmarkStart w:id="0" w:name="_GoBack"/>
      <w:bookmarkEnd w:id="0"/>
      <w:r w:rsidRPr="00012A40">
        <w:rPr>
          <w:rFonts w:hint="cs"/>
          <w:b/>
          <w:bCs/>
          <w:szCs w:val="24"/>
          <w:rtl/>
          <w:lang w:val="de-DE"/>
        </w:rPr>
        <w:t>- مشخصات پروژه</w:t>
      </w:r>
    </w:p>
    <w:tbl>
      <w:tblPr>
        <w:bidiVisual/>
        <w:tblW w:w="98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7070"/>
      </w:tblGrid>
      <w:tr w:rsidR="00012A40" w:rsidRPr="00012A40" w:rsidTr="00012A40">
        <w:trPr>
          <w:jc w:val="center"/>
        </w:trPr>
        <w:tc>
          <w:tcPr>
            <w:tcW w:w="27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szCs w:val="24"/>
                <w:rtl/>
                <w:lang w:val="de-DE"/>
              </w:rPr>
              <w:t xml:space="preserve">عنوان </w:t>
            </w:r>
            <w:r w:rsidRPr="00012A40">
              <w:rPr>
                <w:rFonts w:hint="cs"/>
                <w:szCs w:val="24"/>
                <w:rtl/>
                <w:lang w:val="de-DE"/>
              </w:rPr>
              <w:t>پروژه</w:t>
            </w:r>
          </w:p>
        </w:tc>
        <w:tc>
          <w:tcPr>
            <w:tcW w:w="70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012A40" w:rsidRPr="00012A40" w:rsidTr="00012A40">
        <w:trPr>
          <w:jc w:val="center"/>
        </w:trPr>
        <w:tc>
          <w:tcPr>
            <w:tcW w:w="27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szCs w:val="24"/>
                <w:lang w:bidi="fa-IR"/>
              </w:rPr>
              <w:t xml:space="preserve"> </w:t>
            </w:r>
            <w:r w:rsidRPr="00012A40">
              <w:rPr>
                <w:rFonts w:hint="cs"/>
                <w:szCs w:val="24"/>
                <w:rtl/>
                <w:lang w:val="de-DE"/>
              </w:rPr>
              <w:t>نام پيشنهاد دهنده</w:t>
            </w:r>
          </w:p>
        </w:tc>
        <w:tc>
          <w:tcPr>
            <w:tcW w:w="70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012A40" w:rsidRPr="00012A40" w:rsidTr="00012A40">
        <w:trPr>
          <w:jc w:val="center"/>
        </w:trPr>
        <w:tc>
          <w:tcPr>
            <w:tcW w:w="27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پژوهشكده / گروه تخصصي</w:t>
            </w:r>
          </w:p>
        </w:tc>
        <w:tc>
          <w:tcPr>
            <w:tcW w:w="70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012A40" w:rsidRPr="00012A40" w:rsidTr="00012A40">
        <w:trPr>
          <w:jc w:val="center"/>
        </w:trPr>
        <w:tc>
          <w:tcPr>
            <w:tcW w:w="27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szCs w:val="24"/>
                <w:rtl/>
                <w:lang w:val="de-DE"/>
              </w:rPr>
              <w:t>نوع فعاليت</w:t>
            </w:r>
          </w:p>
        </w:tc>
        <w:tc>
          <w:tcPr>
            <w:tcW w:w="70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rFonts w:ascii="Times New Roman" w:hAnsi="Times New Roman" w:cs="Times New Roman" w:hint="cs"/>
                <w:szCs w:val="24"/>
                <w:rtl/>
                <w:lang w:val="de-DE"/>
              </w:rPr>
              <w:t>□</w:t>
            </w:r>
            <w:r w:rsidRPr="00012A40">
              <w:rPr>
                <w:rFonts w:hint="cs"/>
                <w:szCs w:val="24"/>
                <w:rtl/>
                <w:lang w:val="de-DE"/>
              </w:rPr>
              <w:t xml:space="preserve"> </w:t>
            </w:r>
            <w:r w:rsidRPr="00012A40">
              <w:rPr>
                <w:szCs w:val="24"/>
                <w:rtl/>
                <w:lang w:val="de-DE"/>
              </w:rPr>
              <w:t xml:space="preserve">بنيادي          </w:t>
            </w:r>
            <w:r w:rsidRPr="00012A40">
              <w:rPr>
                <w:rFonts w:ascii="Times New Roman" w:hAnsi="Times New Roman" w:cs="Times New Roman" w:hint="cs"/>
                <w:szCs w:val="24"/>
                <w:rtl/>
                <w:lang w:val="de-DE"/>
              </w:rPr>
              <w:t>□</w:t>
            </w:r>
            <w:r w:rsidRPr="00012A40">
              <w:rPr>
                <w:szCs w:val="24"/>
                <w:rtl/>
                <w:lang w:val="de-DE"/>
              </w:rPr>
              <w:t xml:space="preserve">    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t>ر</w:t>
            </w:r>
            <w:r w:rsidRPr="00012A40">
              <w:rPr>
                <w:szCs w:val="24"/>
                <w:rtl/>
                <w:lang w:val="de-DE"/>
              </w:rPr>
              <w:t xml:space="preserve">اهبردي              </w:t>
            </w:r>
            <w:r w:rsidRPr="00012A40">
              <w:rPr>
                <w:rFonts w:ascii="Times New Roman" w:hAnsi="Times New Roman" w:cs="Times New Roman" w:hint="cs"/>
                <w:szCs w:val="24"/>
                <w:rtl/>
                <w:lang w:val="de-DE"/>
              </w:rPr>
              <w:t>□</w:t>
            </w:r>
            <w:r w:rsidRPr="00012A40">
              <w:rPr>
                <w:szCs w:val="24"/>
                <w:rtl/>
                <w:lang w:val="de-DE"/>
              </w:rPr>
              <w:t xml:space="preserve"> كاربردي    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t xml:space="preserve">        </w:t>
            </w:r>
            <w:r w:rsidRPr="00012A40">
              <w:rPr>
                <w:rFonts w:ascii="Times New Roman" w:hAnsi="Times New Roman" w:cs="Times New Roman" w:hint="cs"/>
                <w:szCs w:val="24"/>
                <w:rtl/>
                <w:lang w:val="de-DE" w:bidi="fa-IR"/>
              </w:rPr>
              <w:t>□</w:t>
            </w:r>
            <w:r w:rsidRPr="00012A40">
              <w:rPr>
                <w:szCs w:val="24"/>
                <w:rtl/>
                <w:lang w:val="de-DE"/>
              </w:rPr>
              <w:t xml:space="preserve"> 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t>توسعه ای</w:t>
            </w:r>
            <w:r w:rsidRPr="00012A40">
              <w:rPr>
                <w:szCs w:val="24"/>
                <w:rtl/>
                <w:lang w:val="de-DE"/>
              </w:rPr>
              <w:t xml:space="preserve">     </w:t>
            </w:r>
          </w:p>
        </w:tc>
      </w:tr>
      <w:tr w:rsidR="00012A40" w:rsidRPr="00012A40" w:rsidTr="00012A40">
        <w:trPr>
          <w:jc w:val="center"/>
        </w:trPr>
        <w:tc>
          <w:tcPr>
            <w:tcW w:w="27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نحوه اجراي پروژه</w:t>
            </w:r>
            <w:r w:rsidRPr="00012A40">
              <w:rPr>
                <w:szCs w:val="24"/>
                <w:rtl/>
                <w:lang w:val="de-DE"/>
              </w:rPr>
              <w:t xml:space="preserve"> </w:t>
            </w:r>
          </w:p>
        </w:tc>
        <w:tc>
          <w:tcPr>
            <w:tcW w:w="7070" w:type="dxa"/>
          </w:tcPr>
          <w:p w:rsidR="00012A40" w:rsidRPr="00012A40" w:rsidRDefault="00012A40" w:rsidP="00012A40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rFonts w:ascii="Times New Roman" w:hAnsi="Times New Roman" w:cs="Times New Roman" w:hint="cs"/>
                <w:szCs w:val="24"/>
                <w:rtl/>
                <w:lang w:val="de-DE"/>
              </w:rPr>
              <w:t>□</w:t>
            </w:r>
            <w:r w:rsidRPr="00012A40">
              <w:rPr>
                <w:rFonts w:hint="cs"/>
                <w:szCs w:val="24"/>
                <w:rtl/>
                <w:lang w:val="de-DE"/>
              </w:rPr>
              <w:t xml:space="preserve"> درونسپاري</w:t>
            </w:r>
            <w:r w:rsidRPr="00012A40">
              <w:rPr>
                <w:szCs w:val="24"/>
                <w:rtl/>
                <w:lang w:val="de-DE"/>
              </w:rPr>
              <w:t xml:space="preserve"> </w:t>
            </w:r>
            <w:r w:rsidRPr="00012A40">
              <w:rPr>
                <w:rFonts w:hint="cs"/>
                <w:szCs w:val="24"/>
                <w:rtl/>
                <w:lang w:val="de-DE"/>
              </w:rPr>
              <w:t xml:space="preserve">      </w:t>
            </w:r>
            <w:r w:rsidRPr="00012A40">
              <w:rPr>
                <w:rFonts w:ascii="Times New Roman" w:hAnsi="Times New Roman" w:cs="Times New Roman" w:hint="cs"/>
                <w:szCs w:val="24"/>
                <w:rtl/>
                <w:lang w:val="de-DE"/>
              </w:rPr>
              <w:t>□</w:t>
            </w:r>
            <w:r w:rsidRPr="00012A40">
              <w:rPr>
                <w:rFonts w:hint="cs"/>
                <w:szCs w:val="24"/>
                <w:rtl/>
                <w:lang w:val="de-DE"/>
              </w:rPr>
              <w:t xml:space="preserve">  برونسپاري</w:t>
            </w:r>
          </w:p>
        </w:tc>
      </w:tr>
    </w:tbl>
    <w:p w:rsidR="00012A40" w:rsidRPr="00012A40" w:rsidRDefault="00012A40" w:rsidP="00012A40">
      <w:pPr>
        <w:spacing w:line="240" w:lineRule="auto"/>
        <w:rPr>
          <w:b/>
          <w:bCs/>
          <w:szCs w:val="24"/>
          <w:lang w:bidi="fa-IR"/>
        </w:rPr>
      </w:pP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/>
        </w:rPr>
      </w:pPr>
      <w:r w:rsidRPr="00012A40">
        <w:rPr>
          <w:rFonts w:hint="cs"/>
          <w:b/>
          <w:bCs/>
          <w:szCs w:val="24"/>
          <w:rtl/>
          <w:lang w:val="de-DE"/>
        </w:rPr>
        <w:t>2- امتيازات مكتسبه توسط پيشنهاد دهنده با توجه به فرم پيشنهاد پروژه</w:t>
      </w:r>
    </w:p>
    <w:tbl>
      <w:tblPr>
        <w:bidiVisual/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4111"/>
        <w:gridCol w:w="939"/>
        <w:gridCol w:w="762"/>
        <w:gridCol w:w="851"/>
        <w:gridCol w:w="855"/>
        <w:gridCol w:w="709"/>
        <w:gridCol w:w="850"/>
        <w:gridCol w:w="851"/>
      </w:tblGrid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textDirection w:val="btLr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ind w:left="113" w:right="113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/>
              </w:rPr>
              <w:t>رديف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/>
              </w:rPr>
              <w:t>معيار ارزيابي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وزن معيار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عالي</w:t>
            </w:r>
          </w:p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 w:bidi="fa-IR"/>
              </w:rPr>
              <w:t>(10</w:t>
            </w:r>
            <w:r w:rsidRPr="00012A40">
              <w:rPr>
                <w:lang w:bidi="fa-IR"/>
              </w:rPr>
              <w:t xml:space="preserve"> </w:t>
            </w:r>
            <w:r w:rsidRPr="00012A40">
              <w:rPr>
                <w:rFonts w:hint="cs"/>
                <w:rtl/>
                <w:lang w:val="de-DE" w:bidi="fa-IR"/>
              </w:rPr>
              <w:t>امتياز)</w:t>
            </w: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بسيار خوب</w:t>
            </w:r>
          </w:p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 w:bidi="fa-IR"/>
              </w:rPr>
              <w:t>(7</w:t>
            </w:r>
            <w:r w:rsidRPr="00012A40">
              <w:rPr>
                <w:lang w:bidi="fa-IR"/>
              </w:rPr>
              <w:t xml:space="preserve"> </w:t>
            </w:r>
            <w:r w:rsidRPr="00012A40">
              <w:rPr>
                <w:rFonts w:hint="cs"/>
                <w:rtl/>
                <w:lang w:val="de-DE" w:bidi="fa-IR"/>
              </w:rPr>
              <w:t>امتياز)</w:t>
            </w: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خوب</w:t>
            </w:r>
          </w:p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 w:bidi="fa-IR"/>
              </w:rPr>
              <w:t>(5</w:t>
            </w:r>
            <w:r w:rsidRPr="00012A40">
              <w:rPr>
                <w:lang w:bidi="fa-IR"/>
              </w:rPr>
              <w:t xml:space="preserve"> </w:t>
            </w:r>
            <w:r w:rsidRPr="00012A40">
              <w:rPr>
                <w:rFonts w:hint="cs"/>
                <w:rtl/>
                <w:lang w:val="de-DE" w:bidi="fa-IR"/>
              </w:rPr>
              <w:t>امتياز)</w:t>
            </w: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متوسط</w:t>
            </w:r>
          </w:p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012A40">
              <w:rPr>
                <w:rFonts w:hint="cs"/>
                <w:rtl/>
                <w:lang w:val="de-DE" w:bidi="fa-IR"/>
              </w:rPr>
              <w:t>(3</w:t>
            </w:r>
            <w:r w:rsidRPr="00012A40">
              <w:rPr>
                <w:lang w:bidi="fa-IR"/>
              </w:rPr>
              <w:t xml:space="preserve"> </w:t>
            </w:r>
            <w:r w:rsidRPr="00012A40">
              <w:rPr>
                <w:rFonts w:hint="cs"/>
                <w:rtl/>
                <w:lang w:val="de-DE" w:bidi="fa-IR"/>
              </w:rPr>
              <w:t>امتياز)</w:t>
            </w: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ضعيف</w:t>
            </w:r>
          </w:p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(1</w:t>
            </w:r>
            <w:r w:rsidRPr="00012A40">
              <w:rPr>
                <w:lang w:bidi="fa-IR"/>
              </w:rPr>
              <w:t xml:space="preserve"> </w:t>
            </w:r>
            <w:r w:rsidRPr="00012A40">
              <w:rPr>
                <w:rFonts w:hint="cs"/>
                <w:rtl/>
                <w:lang w:val="de-DE" w:bidi="fa-IR"/>
              </w:rPr>
              <w:t>امتياز)</w:t>
            </w: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pStyle w:val="HeaderTableContent"/>
              <w:spacing w:line="240" w:lineRule="auto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امتياز مكتسبه</w:t>
            </w: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1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پيشنهاد دهنده بر ابعاد و جوانب پروژه( شامل شرح خدمات، خروجي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ها، ...) تسلط دارد؟ (</w:t>
            </w:r>
            <w:r w:rsidRPr="00012A40">
              <w:rPr>
                <w:rFonts w:hint="cs"/>
                <w:szCs w:val="24"/>
                <w:rtl/>
                <w:lang w:val="de-DE"/>
              </w:rPr>
              <w:t>امتياز اين رديف با توجه به  سمينار ارائه شده توسط پيشنهاد دهنده و نيز مطالب ارائه شده در فرم پيشنهاد پروژه تعيين مي گردد)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5/1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2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متدلوژي انتخاب شده مناسب بوده و بر پايه روش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هاي علمي و مستدل  مي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باشد؟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1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3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استانداردهاي مورد استفاده در پروژه به طور دقيق و متناسب با نيازهاي پروژه بيان شده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اند 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75/0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4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روال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هاي تائيد صحت و كيفيت خروجي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هاي پروژه دقيق، معتبر و كارآمد است؟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5/1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5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سازمان پروژه به طور دقيق و متناسب با ابعاد فعاليت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هاي پيشنهادي تعيين شده است 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75/0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6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ساختار  شكست پروژه دقيق و متناسب با شرح خدمات و اهداف پروژه ارائه شده است؟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5/2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7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زمانبندي پروژه متناسب با شرح خدمات است؟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75/0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t>8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شرح نيروي انساني پيش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بيني شده براي پروژه و تخصص آنها با حجم فعاليت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ها و شرح خدمات پروژه تناسب دارد؟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75/0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 w:rsidRPr="00012A40">
              <w:rPr>
                <w:rFonts w:hint="cs"/>
                <w:szCs w:val="24"/>
                <w:rtl/>
                <w:lang w:val="de-DE"/>
              </w:rPr>
              <w:lastRenderedPageBreak/>
              <w:t>9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اقلام سرمايه</w:t>
            </w:r>
            <w:r w:rsidRPr="00012A40">
              <w:rPr>
                <w:rFonts w:hint="cs"/>
                <w:szCs w:val="24"/>
                <w:rtl/>
                <w:lang w:val="de-DE" w:bidi="fa-IR"/>
              </w:rPr>
              <w:softHyphen/>
              <w:t>اي متناسب با نياز پروژه است</w:t>
            </w: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3/0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cantSplit/>
          <w:trHeight w:val="1134"/>
          <w:jc w:val="center"/>
        </w:trPr>
        <w:tc>
          <w:tcPr>
            <w:tcW w:w="6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szCs w:val="24"/>
                <w:rtl/>
                <w:lang w:val="de-DE"/>
              </w:rPr>
            </w:pPr>
            <w:r>
              <w:rPr>
                <w:rFonts w:hint="cs"/>
                <w:szCs w:val="24"/>
                <w:rtl/>
                <w:lang w:val="de-DE"/>
              </w:rPr>
              <w:t>10</w:t>
            </w:r>
          </w:p>
        </w:tc>
        <w:tc>
          <w:tcPr>
            <w:tcW w:w="411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szCs w:val="24"/>
                <w:rtl/>
                <w:lang w:val="de-DE" w:bidi="fa-IR"/>
              </w:rPr>
              <w:t>تا چه حد اقلام مصرفي و خدماتي  متناسب با نياز پروژه برآورد شده است</w:t>
            </w: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؟</w:t>
            </w:r>
          </w:p>
        </w:tc>
        <w:tc>
          <w:tcPr>
            <w:tcW w:w="939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2/0</w:t>
            </w:r>
          </w:p>
        </w:tc>
        <w:tc>
          <w:tcPr>
            <w:tcW w:w="762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5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012A40" w:rsidRPr="00012A40" w:rsidTr="00263F14">
        <w:trPr>
          <w:trHeight w:val="425"/>
          <w:jc w:val="center"/>
        </w:trPr>
        <w:tc>
          <w:tcPr>
            <w:tcW w:w="9716" w:type="dxa"/>
            <w:gridSpan w:val="8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/>
              </w:rPr>
              <w:t>جمع كل  امتياز</w:t>
            </w:r>
          </w:p>
        </w:tc>
        <w:tc>
          <w:tcPr>
            <w:tcW w:w="851" w:type="dxa"/>
            <w:vAlign w:val="center"/>
          </w:tcPr>
          <w:p w:rsidR="00012A40" w:rsidRPr="00012A40" w:rsidRDefault="00012A40" w:rsidP="00263F14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</w:tbl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 xml:space="preserve">نام و امضاي كارشناس / كارشناسان بررسي كننده                                        </w:t>
      </w:r>
      <w:r>
        <w:rPr>
          <w:rFonts w:hint="cs"/>
          <w:b/>
          <w:bCs/>
          <w:szCs w:val="24"/>
          <w:rtl/>
          <w:lang w:val="de-DE" w:bidi="fa-IR"/>
        </w:rPr>
        <w:t xml:space="preserve">                   </w:t>
      </w:r>
      <w:r w:rsidRPr="00012A40">
        <w:rPr>
          <w:rFonts w:hint="cs"/>
          <w:b/>
          <w:bCs/>
          <w:szCs w:val="24"/>
          <w:rtl/>
          <w:lang w:val="de-DE" w:bidi="fa-IR"/>
        </w:rPr>
        <w:t xml:space="preserve"> تاريخ: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نام و امضاي مدير گروه:                                                                                                     تاريخ: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3- نظر شوراي تخصصي گروه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 xml:space="preserve">فرم ارزيابي </w:t>
      </w:r>
      <w:r w:rsidRPr="00012A40">
        <w:rPr>
          <w:rFonts w:hint="cs"/>
          <w:b/>
          <w:bCs/>
          <w:szCs w:val="24"/>
          <w:rtl/>
          <w:lang w:val="de-DE"/>
        </w:rPr>
        <w:t xml:space="preserve"> در جلسه مورخ ...................... شوراي گروه .....................</w:t>
      </w:r>
      <w:r w:rsidRPr="00012A40">
        <w:rPr>
          <w:rFonts w:hint="cs"/>
          <w:b/>
          <w:bCs/>
          <w:szCs w:val="24"/>
          <w:rtl/>
          <w:lang w:val="de-DE" w:bidi="fa-IR"/>
        </w:rPr>
        <w:t>.</w:t>
      </w:r>
      <w:r w:rsidRPr="00012A40">
        <w:rPr>
          <w:rFonts w:hint="cs"/>
          <w:b/>
          <w:bCs/>
          <w:szCs w:val="24"/>
          <w:rtl/>
          <w:lang w:val="de-DE"/>
        </w:rPr>
        <w:t xml:space="preserve"> </w:t>
      </w:r>
      <w:r w:rsidRPr="00012A40">
        <w:rPr>
          <w:rFonts w:hint="cs"/>
          <w:b/>
          <w:bCs/>
          <w:szCs w:val="24"/>
          <w:rtl/>
          <w:lang w:val="de-DE" w:bidi="fa-IR"/>
        </w:rPr>
        <w:t>طرح و نتايج آن:</w:t>
      </w:r>
    </w:p>
    <w:p w:rsidR="00012A40" w:rsidRPr="00012A40" w:rsidRDefault="00012A40" w:rsidP="00012A40">
      <w:pPr>
        <w:numPr>
          <w:ilvl w:val="0"/>
          <w:numId w:val="40"/>
        </w:num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/>
        </w:rPr>
        <w:t>مورد تائيد</w:t>
      </w:r>
      <w:r w:rsidRPr="00012A40">
        <w:rPr>
          <w:rFonts w:hint="cs"/>
          <w:b/>
          <w:bCs/>
          <w:szCs w:val="24"/>
          <w:rtl/>
          <w:lang w:val="de-DE" w:bidi="fa-IR"/>
        </w:rPr>
        <w:t xml:space="preserve"> است و امتياز مكتسبه .............................. از 100 مي</w:t>
      </w:r>
      <w:r w:rsidRPr="00012A40">
        <w:rPr>
          <w:rFonts w:hint="cs"/>
          <w:b/>
          <w:bCs/>
          <w:szCs w:val="24"/>
          <w:rtl/>
          <w:lang w:val="de-DE" w:bidi="fa-IR"/>
        </w:rPr>
        <w:softHyphen/>
        <w:t>باشد.</w:t>
      </w:r>
    </w:p>
    <w:p w:rsidR="00012A40" w:rsidRPr="00012A40" w:rsidRDefault="00012A40" w:rsidP="00012A40">
      <w:pPr>
        <w:numPr>
          <w:ilvl w:val="0"/>
          <w:numId w:val="40"/>
        </w:num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با توجه به دلايل زير، جهت بازنگري به گروه عودت داده شد: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الف-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ب-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ج-</w:t>
      </w:r>
    </w:p>
    <w:p w:rsidR="00012A40" w:rsidRPr="00012A40" w:rsidRDefault="00012A40" w:rsidP="00012A40">
      <w:pPr>
        <w:spacing w:line="240" w:lineRule="auto"/>
        <w:rPr>
          <w:szCs w:val="24"/>
          <w:lang w:bidi="fa-IR"/>
        </w:rPr>
      </w:pPr>
    </w:p>
    <w:tbl>
      <w:tblPr>
        <w:bidiVisual/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772"/>
        <w:gridCol w:w="1224"/>
        <w:gridCol w:w="3260"/>
        <w:gridCol w:w="2137"/>
      </w:tblGrid>
      <w:tr w:rsidR="00012A40" w:rsidRPr="00012A40" w:rsidTr="00012A40">
        <w:trPr>
          <w:cantSplit/>
          <w:trHeight w:val="1134"/>
          <w:jc w:val="center"/>
        </w:trPr>
        <w:tc>
          <w:tcPr>
            <w:tcW w:w="511" w:type="dxa"/>
            <w:textDirection w:val="btLr"/>
            <w:vAlign w:val="center"/>
          </w:tcPr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رديف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نام عضو شوراي تخصصي</w:t>
            </w: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</w:p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نظر عضو</w:t>
            </w:r>
          </w:p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توضيحات</w:t>
            </w: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pStyle w:val="HeaderTableContent"/>
              <w:jc w:val="center"/>
              <w:rPr>
                <w:rtl/>
                <w:lang w:val="de-DE" w:bidi="fa-IR"/>
              </w:rPr>
            </w:pPr>
            <w:r w:rsidRPr="00012A40">
              <w:rPr>
                <w:rFonts w:hint="cs"/>
                <w:rtl/>
                <w:lang w:val="de-DE" w:bidi="fa-IR"/>
              </w:rPr>
              <w:t>تاريخ و امضا</w:t>
            </w:r>
          </w:p>
        </w:tc>
      </w:tr>
      <w:tr w:rsidR="00012A40" w:rsidRPr="00012A40" w:rsidTr="00012A40">
        <w:trPr>
          <w:trHeight w:val="451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1</w:t>
            </w:r>
          </w:p>
        </w:tc>
        <w:tc>
          <w:tcPr>
            <w:tcW w:w="2772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012A40">
        <w:trPr>
          <w:trHeight w:val="435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2</w:t>
            </w:r>
          </w:p>
        </w:tc>
        <w:tc>
          <w:tcPr>
            <w:tcW w:w="2772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012A40">
        <w:trPr>
          <w:trHeight w:val="421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3</w:t>
            </w:r>
          </w:p>
        </w:tc>
        <w:tc>
          <w:tcPr>
            <w:tcW w:w="2772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012A40">
        <w:trPr>
          <w:trHeight w:val="464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4</w:t>
            </w:r>
          </w:p>
        </w:tc>
        <w:tc>
          <w:tcPr>
            <w:tcW w:w="2772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012A40">
        <w:trPr>
          <w:trHeight w:val="449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5</w:t>
            </w:r>
          </w:p>
        </w:tc>
        <w:tc>
          <w:tcPr>
            <w:tcW w:w="2772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</w:tbl>
    <w:p w:rsid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3307E6" w:rsidRDefault="003307E6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3307E6" w:rsidRDefault="003307E6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3307E6" w:rsidRDefault="003307E6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3307E6" w:rsidRPr="00012A40" w:rsidRDefault="003307E6" w:rsidP="00012A40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3- نظر شوراي علمي پژوهشكده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 xml:space="preserve">فرم ارزيابي </w:t>
      </w:r>
      <w:r w:rsidRPr="00012A40">
        <w:rPr>
          <w:rFonts w:hint="cs"/>
          <w:b/>
          <w:bCs/>
          <w:szCs w:val="24"/>
          <w:rtl/>
          <w:lang w:val="de-DE"/>
        </w:rPr>
        <w:t xml:space="preserve"> در جلسه مورخ ...................... شوراي علمي پژوهشكده .....................</w:t>
      </w:r>
      <w:r w:rsidRPr="00012A40">
        <w:rPr>
          <w:rFonts w:hint="cs"/>
          <w:b/>
          <w:bCs/>
          <w:szCs w:val="24"/>
          <w:rtl/>
          <w:lang w:val="de-DE" w:bidi="fa-IR"/>
        </w:rPr>
        <w:t>.</w:t>
      </w:r>
      <w:r w:rsidRPr="00012A40">
        <w:rPr>
          <w:rFonts w:hint="cs"/>
          <w:b/>
          <w:bCs/>
          <w:szCs w:val="24"/>
          <w:rtl/>
          <w:lang w:val="de-DE"/>
        </w:rPr>
        <w:t xml:space="preserve"> </w:t>
      </w:r>
      <w:r w:rsidRPr="00012A40">
        <w:rPr>
          <w:rFonts w:hint="cs"/>
          <w:b/>
          <w:bCs/>
          <w:szCs w:val="24"/>
          <w:rtl/>
          <w:lang w:val="de-DE" w:bidi="fa-IR"/>
        </w:rPr>
        <w:t>طرح و نتايج آن:</w:t>
      </w:r>
    </w:p>
    <w:p w:rsidR="00012A40" w:rsidRPr="00012A40" w:rsidRDefault="00012A40" w:rsidP="00012A40">
      <w:pPr>
        <w:numPr>
          <w:ilvl w:val="0"/>
          <w:numId w:val="40"/>
        </w:num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/>
        </w:rPr>
        <w:t>مورد تائيد</w:t>
      </w:r>
      <w:r w:rsidRPr="00012A40">
        <w:rPr>
          <w:rFonts w:hint="cs"/>
          <w:b/>
          <w:bCs/>
          <w:szCs w:val="24"/>
          <w:rtl/>
          <w:lang w:val="de-DE" w:bidi="fa-IR"/>
        </w:rPr>
        <w:t xml:space="preserve"> است و امتياز مكتسبه .............................. از 100 مي</w:t>
      </w:r>
      <w:r w:rsidRPr="00012A40">
        <w:rPr>
          <w:rFonts w:hint="cs"/>
          <w:b/>
          <w:bCs/>
          <w:szCs w:val="24"/>
          <w:rtl/>
          <w:lang w:val="de-DE" w:bidi="fa-IR"/>
        </w:rPr>
        <w:softHyphen/>
        <w:t>باشد.</w:t>
      </w:r>
    </w:p>
    <w:p w:rsidR="00012A40" w:rsidRPr="00012A40" w:rsidRDefault="00012A40" w:rsidP="00012A40">
      <w:pPr>
        <w:numPr>
          <w:ilvl w:val="0"/>
          <w:numId w:val="40"/>
        </w:num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lastRenderedPageBreak/>
        <w:t>با توجه به دلايل زير، جهت بازنگري به گروه عودت داده شد: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الف-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ب-</w:t>
      </w:r>
    </w:p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ج-</w:t>
      </w:r>
    </w:p>
    <w:p w:rsidR="00012A40" w:rsidRPr="00012A40" w:rsidRDefault="00012A40" w:rsidP="00012A40">
      <w:pPr>
        <w:spacing w:line="240" w:lineRule="auto"/>
        <w:rPr>
          <w:szCs w:val="24"/>
          <w:lang w:bidi="fa-IR"/>
        </w:rPr>
      </w:pPr>
    </w:p>
    <w:tbl>
      <w:tblPr>
        <w:bidiVisual/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772"/>
        <w:gridCol w:w="1224"/>
        <w:gridCol w:w="3260"/>
        <w:gridCol w:w="2137"/>
      </w:tblGrid>
      <w:tr w:rsidR="00012A40" w:rsidRPr="00012A40" w:rsidTr="00263F14">
        <w:trPr>
          <w:cantSplit/>
          <w:trHeight w:val="1134"/>
          <w:jc w:val="center"/>
        </w:trPr>
        <w:tc>
          <w:tcPr>
            <w:tcW w:w="511" w:type="dxa"/>
            <w:textDirection w:val="btLr"/>
            <w:vAlign w:val="center"/>
          </w:tcPr>
          <w:p w:rsidR="00012A40" w:rsidRPr="00012A40" w:rsidRDefault="00012A40" w:rsidP="00263F14">
            <w:pPr>
              <w:spacing w:line="240" w:lineRule="auto"/>
              <w:ind w:left="113"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رديف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نام عضو شوراي علمي پژوهشكده</w:t>
            </w:r>
          </w:p>
        </w:tc>
        <w:tc>
          <w:tcPr>
            <w:tcW w:w="1224" w:type="dxa"/>
            <w:vAlign w:val="center"/>
          </w:tcPr>
          <w:p w:rsidR="00012A40" w:rsidRPr="00012A40" w:rsidRDefault="00263F14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>
              <w:rPr>
                <w:rFonts w:hint="cs"/>
                <w:b/>
                <w:bCs/>
                <w:szCs w:val="24"/>
                <w:rtl/>
                <w:lang w:val="de-DE" w:bidi="fa-IR"/>
              </w:rPr>
              <w:t>نظر عضو</w:t>
            </w: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توضيحات</w:t>
            </w: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تاريخ و امضا</w:t>
            </w:r>
          </w:p>
        </w:tc>
      </w:tr>
      <w:tr w:rsidR="00012A40" w:rsidRPr="00012A40" w:rsidTr="00263F14">
        <w:trPr>
          <w:trHeight w:val="451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1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263F14">
        <w:trPr>
          <w:trHeight w:val="435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2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263F14">
        <w:trPr>
          <w:trHeight w:val="421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3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263F14">
        <w:trPr>
          <w:trHeight w:val="464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4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263F14">
        <w:trPr>
          <w:trHeight w:val="464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5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  <w:tr w:rsidR="00012A40" w:rsidRPr="00012A40" w:rsidTr="00263F14">
        <w:trPr>
          <w:trHeight w:val="449"/>
          <w:jc w:val="center"/>
        </w:trPr>
        <w:tc>
          <w:tcPr>
            <w:tcW w:w="511" w:type="dxa"/>
            <w:vAlign w:val="center"/>
          </w:tcPr>
          <w:p w:rsidR="00012A40" w:rsidRPr="00012A40" w:rsidRDefault="00012A40" w:rsidP="00263F14">
            <w:pPr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  <w:lang w:val="de-DE" w:bidi="fa-IR"/>
              </w:rPr>
            </w:pPr>
            <w:r w:rsidRPr="00012A40">
              <w:rPr>
                <w:rFonts w:hint="cs"/>
                <w:b/>
                <w:bCs/>
                <w:szCs w:val="24"/>
                <w:rtl/>
                <w:lang w:val="de-DE" w:bidi="fa-IR"/>
              </w:rPr>
              <w:t>7</w:t>
            </w:r>
          </w:p>
        </w:tc>
        <w:tc>
          <w:tcPr>
            <w:tcW w:w="2772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1224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3260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  <w:tc>
          <w:tcPr>
            <w:tcW w:w="2137" w:type="dxa"/>
            <w:vAlign w:val="center"/>
          </w:tcPr>
          <w:p w:rsidR="00012A40" w:rsidRPr="00012A40" w:rsidRDefault="00012A40" w:rsidP="00263F14">
            <w:pPr>
              <w:spacing w:line="240" w:lineRule="auto"/>
              <w:jc w:val="center"/>
              <w:rPr>
                <w:szCs w:val="24"/>
                <w:rtl/>
                <w:lang w:val="de-DE" w:bidi="fa-IR"/>
              </w:rPr>
            </w:pPr>
          </w:p>
        </w:tc>
      </w:tr>
    </w:tbl>
    <w:p w:rsidR="00012A40" w:rsidRPr="00012A40" w:rsidRDefault="00012A40" w:rsidP="00012A40">
      <w:pPr>
        <w:spacing w:line="240" w:lineRule="auto"/>
        <w:rPr>
          <w:b/>
          <w:bCs/>
          <w:szCs w:val="24"/>
          <w:rtl/>
          <w:lang w:val="de-DE" w:bidi="fa-IR"/>
        </w:rPr>
      </w:pPr>
      <w:r w:rsidRPr="00012A40">
        <w:rPr>
          <w:rFonts w:hint="cs"/>
          <w:b/>
          <w:bCs/>
          <w:szCs w:val="24"/>
          <w:rtl/>
          <w:lang w:val="de-DE" w:bidi="fa-IR"/>
        </w:rPr>
        <w:t>نام و امضاي رئيس پژوهشكده:                                                                                  تاريخ:</w:t>
      </w:r>
    </w:p>
    <w:p w:rsidR="00437B88" w:rsidRPr="001E5D14" w:rsidRDefault="00437B88" w:rsidP="00012A40">
      <w:pPr>
        <w:spacing w:line="240" w:lineRule="auto"/>
        <w:rPr>
          <w:szCs w:val="24"/>
          <w:lang w:val="de-DE" w:bidi="fa-IR"/>
        </w:rPr>
      </w:pPr>
    </w:p>
    <w:sectPr w:rsidR="00437B8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6F2" w:rsidRDefault="006D26F2" w:rsidP="00664663">
      <w:r>
        <w:separator/>
      </w:r>
    </w:p>
  </w:endnote>
  <w:endnote w:type="continuationSeparator" w:id="0">
    <w:p w:rsidR="006D26F2" w:rsidRDefault="006D26F2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263F14">
    <w:pPr>
      <w:pStyle w:val="Footer"/>
      <w:tabs>
        <w:tab w:val="clear" w:pos="4680"/>
        <w:tab w:val="clear" w:pos="9360"/>
        <w:tab w:val="right" w:pos="9630"/>
      </w:tabs>
      <w:ind w:left="90" w:firstLine="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6F2" w:rsidRDefault="006D26F2" w:rsidP="00664663">
      <w:r>
        <w:separator/>
      </w:r>
    </w:p>
  </w:footnote>
  <w:footnote w:type="continuationSeparator" w:id="0">
    <w:p w:rsidR="006D26F2" w:rsidRDefault="006D26F2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3307E6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 xml:space="preserve">         ارزيابي فني پيشنهاد پروژه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3307E6">
            <w:rPr>
              <w:rFonts w:hint="cs"/>
              <w:rtl/>
            </w:rPr>
            <w:t>: پژوهشي 443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3307E6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 xml:space="preserve">         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263F14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586EC947" wp14:editId="2D2C845B">
          <wp:simplePos x="0" y="0"/>
          <wp:positionH relativeFrom="column">
            <wp:posOffset>4241800</wp:posOffset>
          </wp:positionH>
          <wp:positionV relativeFrom="paragraph">
            <wp:posOffset>-754380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00B0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366395</wp:posOffset>
              </wp:positionH>
              <wp:positionV relativeFrom="paragraph">
                <wp:posOffset>-737235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7D3A9F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8600B0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85pt;margin-top:-58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7D3A9F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8600B0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9D05AD"/>
    <w:multiLevelType w:val="hybridMultilevel"/>
    <w:tmpl w:val="E2B49B08"/>
    <w:lvl w:ilvl="0" w:tplc="A132AD4A">
      <w:numFmt w:val="bullet"/>
      <w:lvlText w:val=""/>
      <w:lvlJc w:val="left"/>
      <w:pPr>
        <w:tabs>
          <w:tab w:val="num" w:pos="808"/>
        </w:tabs>
        <w:ind w:left="808" w:hanging="450"/>
      </w:pPr>
      <w:rPr>
        <w:rFonts w:ascii="Wingdings 2" w:eastAsia="Times New Roman" w:hAnsi="Wingdings 2" w:cs="Traditional Arabi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38"/>
        </w:tabs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8"/>
        </w:tabs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8"/>
        </w:tabs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8"/>
        </w:tabs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8"/>
        </w:tabs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8"/>
        </w:tabs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8"/>
        </w:tabs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8"/>
        </w:tabs>
        <w:ind w:left="6478" w:hanging="360"/>
      </w:pPr>
      <w:rPr>
        <w:rFonts w:ascii="Wingdings" w:hAnsi="Wingdings" w:hint="default"/>
      </w:rPr>
    </w:lvl>
  </w:abstractNum>
  <w:abstractNum w:abstractNumId="24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9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7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8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9"/>
  </w:num>
  <w:num w:numId="8">
    <w:abstractNumId w:val="16"/>
  </w:num>
  <w:num w:numId="9">
    <w:abstractNumId w:val="13"/>
  </w:num>
  <w:num w:numId="10">
    <w:abstractNumId w:val="38"/>
  </w:num>
  <w:num w:numId="11">
    <w:abstractNumId w:val="33"/>
  </w:num>
  <w:num w:numId="12">
    <w:abstractNumId w:val="1"/>
  </w:num>
  <w:num w:numId="13">
    <w:abstractNumId w:val="11"/>
  </w:num>
  <w:num w:numId="14">
    <w:abstractNumId w:val="31"/>
  </w:num>
  <w:num w:numId="15">
    <w:abstractNumId w:val="10"/>
  </w:num>
  <w:num w:numId="16">
    <w:abstractNumId w:val="5"/>
  </w:num>
  <w:num w:numId="17">
    <w:abstractNumId w:val="26"/>
  </w:num>
  <w:num w:numId="18">
    <w:abstractNumId w:val="15"/>
  </w:num>
  <w:num w:numId="19">
    <w:abstractNumId w:val="3"/>
  </w:num>
  <w:num w:numId="20">
    <w:abstractNumId w:val="14"/>
  </w:num>
  <w:num w:numId="21">
    <w:abstractNumId w:val="32"/>
  </w:num>
  <w:num w:numId="22">
    <w:abstractNumId w:val="22"/>
  </w:num>
  <w:num w:numId="23">
    <w:abstractNumId w:val="7"/>
  </w:num>
  <w:num w:numId="24">
    <w:abstractNumId w:val="2"/>
  </w:num>
  <w:num w:numId="25">
    <w:abstractNumId w:val="30"/>
  </w:num>
  <w:num w:numId="26">
    <w:abstractNumId w:val="0"/>
  </w:num>
  <w:num w:numId="27">
    <w:abstractNumId w:val="20"/>
  </w:num>
  <w:num w:numId="28">
    <w:abstractNumId w:val="21"/>
  </w:num>
  <w:num w:numId="29">
    <w:abstractNumId w:val="35"/>
  </w:num>
  <w:num w:numId="30">
    <w:abstractNumId w:val="27"/>
  </w:num>
  <w:num w:numId="31">
    <w:abstractNumId w:val="4"/>
  </w:num>
  <w:num w:numId="32">
    <w:abstractNumId w:val="18"/>
  </w:num>
  <w:num w:numId="33">
    <w:abstractNumId w:val="12"/>
  </w:num>
  <w:num w:numId="34">
    <w:abstractNumId w:val="25"/>
  </w:num>
  <w:num w:numId="35">
    <w:abstractNumId w:val="28"/>
  </w:num>
  <w:num w:numId="36">
    <w:abstractNumId w:val="24"/>
  </w:num>
  <w:num w:numId="37">
    <w:abstractNumId w:val="17"/>
  </w:num>
  <w:num w:numId="38">
    <w:abstractNumId w:val="34"/>
  </w:num>
  <w:num w:numId="39">
    <w:abstractNumId w:val="6"/>
  </w:num>
  <w:num w:numId="4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E6"/>
    <w:rsid w:val="00000927"/>
    <w:rsid w:val="00003137"/>
    <w:rsid w:val="000037DD"/>
    <w:rsid w:val="00006953"/>
    <w:rsid w:val="00010EC8"/>
    <w:rsid w:val="0001280B"/>
    <w:rsid w:val="00012A40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3F14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7E6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0D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6F2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369"/>
    <w:rsid w:val="007C5874"/>
    <w:rsid w:val="007D3A9F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0B0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3CD5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CF9DD-1160-44E5-86BE-B3BA2B6A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الگو.dotx</Template>
  <TotalTime>1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2586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2016-07-09T05:49:00Z</dcterms:created>
  <dcterms:modified xsi:type="dcterms:W3CDTF">2016-07-09T05:49:00Z</dcterms:modified>
</cp:coreProperties>
</file>